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9E0" w:rsidRPr="00A919E0" w:rsidRDefault="00A919E0" w:rsidP="00A919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C5AD1">
        <w:rPr>
          <w:b/>
          <w:noProof/>
          <w:sz w:val="32"/>
          <w:szCs w:val="32"/>
          <w:lang w:eastAsia="bg-BG"/>
        </w:rPr>
        <w:drawing>
          <wp:anchor distT="0" distB="0" distL="114300" distR="114300" simplePos="0" relativeHeight="251659264" behindDoc="0" locked="0" layoutInCell="1" allowOverlap="1" wp14:anchorId="0B5DFDA2" wp14:editId="2FD7EDBE">
            <wp:simplePos x="0" y="0"/>
            <wp:positionH relativeFrom="column">
              <wp:posOffset>-139700</wp:posOffset>
            </wp:positionH>
            <wp:positionV relativeFrom="paragraph">
              <wp:posOffset>-79375</wp:posOffset>
            </wp:positionV>
            <wp:extent cx="882015" cy="770255"/>
            <wp:effectExtent l="0" t="0" r="0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015" cy="770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32"/>
          <w:szCs w:val="32"/>
          <w:lang w:eastAsia="bg-BG"/>
        </w:rPr>
        <w:drawing>
          <wp:anchor distT="0" distB="0" distL="114300" distR="114300" simplePos="0" relativeHeight="251660288" behindDoc="0" locked="0" layoutInCell="1" allowOverlap="1" wp14:anchorId="09C86D37" wp14:editId="69128CA0">
            <wp:simplePos x="0" y="0"/>
            <wp:positionH relativeFrom="column">
              <wp:posOffset>4919980</wp:posOffset>
            </wp:positionH>
            <wp:positionV relativeFrom="paragraph">
              <wp:posOffset>-87630</wp:posOffset>
            </wp:positionV>
            <wp:extent cx="828675" cy="676275"/>
            <wp:effectExtent l="0" t="0" r="9525" b="9525"/>
            <wp:wrapTight wrapText="bothSides">
              <wp:wrapPolygon edited="0">
                <wp:start x="4966" y="0"/>
                <wp:lineTo x="1986" y="4868"/>
                <wp:lineTo x="0" y="13994"/>
                <wp:lineTo x="0" y="20687"/>
                <wp:lineTo x="1986" y="21296"/>
                <wp:lineTo x="18372" y="21296"/>
                <wp:lineTo x="18869" y="21296"/>
                <wp:lineTo x="21352" y="19470"/>
                <wp:lineTo x="21352" y="14603"/>
                <wp:lineTo x="20359" y="5476"/>
                <wp:lineTo x="17876" y="2434"/>
                <wp:lineTo x="11917" y="0"/>
                <wp:lineTo x="4966" y="0"/>
              </wp:wrapPolygon>
            </wp:wrapTight>
            <wp:docPr id="5" name="Картина 5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titled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25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676275"/>
                    </a:xfrm>
                    <a:prstGeom prst="rect">
                      <a:avLst/>
                    </a:prstGeom>
                    <a:noFill/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</w:t>
      </w:r>
      <w:r w:rsidRPr="00A919E0">
        <w:rPr>
          <w:rFonts w:ascii="Times New Roman" w:eastAsia="Times New Roman" w:hAnsi="Times New Roman" w:cs="Times New Roman"/>
          <w:b/>
          <w:sz w:val="24"/>
          <w:szCs w:val="24"/>
        </w:rPr>
        <w:t>МИНИСТЕРСТВО НА ЗЕМЕДЕЛИЕТО</w:t>
      </w:r>
      <w:r w:rsidRPr="00A919E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A919E0">
        <w:rPr>
          <w:rFonts w:ascii="Times New Roman" w:eastAsia="Times New Roman" w:hAnsi="Times New Roman" w:cs="Times New Roman"/>
          <w:b/>
          <w:sz w:val="24"/>
          <w:szCs w:val="24"/>
        </w:rPr>
        <w:t>И ХРАНИТЕ</w:t>
      </w:r>
    </w:p>
    <w:p w:rsidR="00A919E0" w:rsidRPr="007958B1" w:rsidRDefault="00A919E0" w:rsidP="00A919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</w:t>
      </w:r>
      <w:r w:rsidRPr="007958B1">
        <w:rPr>
          <w:rFonts w:ascii="Times New Roman" w:eastAsia="Times New Roman" w:hAnsi="Times New Roman" w:cs="Times New Roman"/>
          <w:b/>
          <w:sz w:val="28"/>
          <w:szCs w:val="28"/>
        </w:rPr>
        <w:t>ЮГОИЗТОЧНО ДЪРЖАВНО ПРЕДПРИЯТИЕ</w:t>
      </w:r>
    </w:p>
    <w:p w:rsidR="00A919E0" w:rsidRDefault="00A919E0" w:rsidP="00A919E0">
      <w:pPr>
        <w:spacing w:after="0"/>
        <w:rPr>
          <w:rFonts w:ascii="Times New Roman" w:eastAsia="Times New Roman" w:hAnsi="Times New Roman" w:cs="Times New Roman"/>
          <w:b/>
          <w:sz w:val="24"/>
          <w:szCs w:val="28"/>
        </w:rPr>
      </w:pPr>
      <w:r w:rsidRPr="00085E38">
        <w:rPr>
          <w:rFonts w:ascii="Times New Roman" w:eastAsia="Times New Roman" w:hAnsi="Times New Roman" w:cs="Times New Roman"/>
          <w:b/>
          <w:sz w:val="24"/>
          <w:szCs w:val="28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  <w:szCs w:val="28"/>
          <w:lang w:val="en-US"/>
        </w:rPr>
        <w:t xml:space="preserve">                      </w:t>
      </w:r>
      <w:r w:rsidRPr="00085E38">
        <w:rPr>
          <w:rFonts w:ascii="Times New Roman" w:eastAsia="Times New Roman" w:hAnsi="Times New Roman" w:cs="Times New Roman"/>
          <w:b/>
          <w:sz w:val="24"/>
          <w:szCs w:val="28"/>
        </w:rPr>
        <w:t xml:space="preserve"> ДЪРЖАВНО ГОРСКО СТОПАНСТВО ТВЪРДИЦА</w:t>
      </w:r>
    </w:p>
    <w:p w:rsidR="00A919E0" w:rsidRPr="00085E38" w:rsidRDefault="00A919E0" w:rsidP="00A919E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8"/>
        </w:rPr>
      </w:pPr>
      <w:r w:rsidRPr="00085E38">
        <w:rPr>
          <w:rFonts w:ascii="Times New Roman" w:eastAsia="Times New Roman" w:hAnsi="Times New Roman" w:cs="Times New Roman"/>
          <w:sz w:val="28"/>
          <w:szCs w:val="28"/>
          <w:lang w:val="en-US"/>
        </w:rPr>
        <w:t>________________________________________________________________</w:t>
      </w:r>
    </w:p>
    <w:p w:rsidR="00A919E0" w:rsidRDefault="00A919E0" w:rsidP="00A919E0">
      <w:pPr>
        <w:spacing w:after="0"/>
        <w:rPr>
          <w:rFonts w:ascii="Roboto Slab" w:eastAsia="Times New Roman" w:hAnsi="Roboto Slab" w:cs="Times New Roman"/>
          <w:color w:val="000000" w:themeColor="text1"/>
          <w:sz w:val="16"/>
          <w:szCs w:val="16"/>
          <w:shd w:val="clear" w:color="auto" w:fill="FFFFFF"/>
        </w:rPr>
      </w:pPr>
      <w:r>
        <w:rPr>
          <w:rFonts w:ascii="Times New Roman" w:eastAsia="Times New Roman" w:hAnsi="Times New Roman" w:cs="Times New Roman"/>
          <w:sz w:val="16"/>
          <w:szCs w:val="18"/>
        </w:rPr>
        <w:t xml:space="preserve">                           </w:t>
      </w:r>
      <w:r w:rsidRPr="00085E38">
        <w:rPr>
          <w:rFonts w:ascii="Times New Roman" w:eastAsia="Times New Roman" w:hAnsi="Times New Roman" w:cs="Times New Roman"/>
          <w:sz w:val="16"/>
          <w:szCs w:val="18"/>
        </w:rPr>
        <w:t xml:space="preserve">Адрес: </w:t>
      </w:r>
      <w:proofErr w:type="spellStart"/>
      <w:r w:rsidRPr="00085E38">
        <w:rPr>
          <w:rFonts w:ascii="Times New Roman" w:eastAsia="Times New Roman" w:hAnsi="Times New Roman" w:cs="Times New Roman"/>
          <w:sz w:val="16"/>
          <w:szCs w:val="18"/>
        </w:rPr>
        <w:t>гр.Твърдица</w:t>
      </w:r>
      <w:proofErr w:type="spellEnd"/>
      <w:r w:rsidRPr="00085E38">
        <w:rPr>
          <w:rFonts w:ascii="Times New Roman" w:eastAsia="Times New Roman" w:hAnsi="Times New Roman" w:cs="Times New Roman"/>
          <w:sz w:val="16"/>
          <w:szCs w:val="18"/>
        </w:rPr>
        <w:t>, ПК 8890, ул. „Балкан” № 29, тел. 045442534</w:t>
      </w:r>
      <w:r w:rsidRPr="00085E38">
        <w:rPr>
          <w:rFonts w:ascii="Times New Roman" w:eastAsia="Times New Roman" w:hAnsi="Times New Roman" w:cs="Times New Roman"/>
          <w:sz w:val="16"/>
          <w:szCs w:val="18"/>
          <w:lang w:val="en-US"/>
        </w:rPr>
        <w:t>, e-mail:</w:t>
      </w:r>
      <w:r w:rsidRPr="00085E38">
        <w:rPr>
          <w:rFonts w:ascii="Roboto Slab" w:eastAsia="Times New Roman" w:hAnsi="Roboto Slab" w:cs="Times New Roman"/>
          <w:color w:val="777777"/>
          <w:sz w:val="21"/>
          <w:szCs w:val="21"/>
          <w:shd w:val="clear" w:color="auto" w:fill="FFFFFF"/>
          <w:lang w:val="en-US"/>
        </w:rPr>
        <w:t xml:space="preserve"> </w:t>
      </w:r>
      <w:hyperlink r:id="rId6" w:history="1">
        <w:r w:rsidRPr="000227C7">
          <w:rPr>
            <w:rStyle w:val="a3"/>
            <w:rFonts w:ascii="Roboto Slab" w:eastAsia="Times New Roman" w:hAnsi="Roboto Slab" w:cs="Times New Roman"/>
            <w:sz w:val="16"/>
            <w:szCs w:val="16"/>
            <w:shd w:val="clear" w:color="auto" w:fill="FFFFFF"/>
            <w:lang w:val="en-US"/>
          </w:rPr>
          <w:t>dgstvurditsa@uidp-sliven.com</w:t>
        </w:r>
      </w:hyperlink>
    </w:p>
    <w:p w:rsidR="00A919E0" w:rsidRPr="005161E1" w:rsidRDefault="00A919E0" w:rsidP="00A919E0">
      <w:pPr>
        <w:rPr>
          <w:rFonts w:ascii="Times New Roman" w:hAnsi="Times New Roman"/>
          <w:b/>
          <w:sz w:val="24"/>
          <w:szCs w:val="24"/>
        </w:rPr>
      </w:pPr>
      <w:r w:rsidRPr="005161E1">
        <w:rPr>
          <w:rFonts w:ascii="Times New Roman" w:hAnsi="Times New Roman"/>
          <w:sz w:val="24"/>
          <w:szCs w:val="24"/>
        </w:rPr>
        <w:t xml:space="preserve">                                                   </w:t>
      </w:r>
    </w:p>
    <w:p w:rsidR="00A919E0" w:rsidRDefault="00A919E0" w:rsidP="00A919E0">
      <w:pPr>
        <w:pStyle w:val="Style7"/>
        <w:widowControl/>
        <w:spacing w:before="149"/>
        <w:jc w:val="center"/>
        <w:rPr>
          <w:rStyle w:val="FontStyle13"/>
          <w:b/>
          <w:spacing w:val="50"/>
          <w:sz w:val="32"/>
          <w:szCs w:val="32"/>
          <w:lang w:val="en-US"/>
        </w:rPr>
      </w:pPr>
      <w:r w:rsidRPr="00E60805">
        <w:rPr>
          <w:rStyle w:val="FontStyle13"/>
          <w:b/>
          <w:spacing w:val="50"/>
          <w:sz w:val="32"/>
          <w:szCs w:val="32"/>
        </w:rPr>
        <w:t>ЗАПОВЕД</w:t>
      </w:r>
    </w:p>
    <w:p w:rsidR="00A919E0" w:rsidRPr="00B9051A" w:rsidRDefault="00A919E0" w:rsidP="00A919E0">
      <w:pPr>
        <w:pStyle w:val="Style7"/>
        <w:widowControl/>
        <w:spacing w:before="149"/>
        <w:rPr>
          <w:rStyle w:val="FontStyle13"/>
          <w:spacing w:val="50"/>
          <w:sz w:val="32"/>
          <w:szCs w:val="32"/>
          <w:lang w:val="en-US"/>
        </w:rPr>
      </w:pPr>
    </w:p>
    <w:p w:rsidR="00A919E0" w:rsidRPr="005161E1" w:rsidRDefault="00A919E0" w:rsidP="00A919E0">
      <w:pPr>
        <w:pStyle w:val="Style3"/>
        <w:widowControl/>
        <w:spacing w:before="48"/>
        <w:jc w:val="center"/>
        <w:rPr>
          <w:rStyle w:val="FontStyle13"/>
          <w:b/>
        </w:rPr>
      </w:pPr>
      <w:r w:rsidRPr="005161E1">
        <w:rPr>
          <w:b/>
        </w:rPr>
        <w:t>№</w:t>
      </w:r>
      <w:r w:rsidR="002101B4">
        <w:rPr>
          <w:b/>
        </w:rPr>
        <w:t xml:space="preserve"> РД -10-151</w:t>
      </w:r>
      <w:r w:rsidR="00274502">
        <w:rPr>
          <w:b/>
        </w:rPr>
        <w:t>/</w:t>
      </w:r>
      <w:r w:rsidR="002101B4">
        <w:rPr>
          <w:b/>
        </w:rPr>
        <w:t>17.05.2024</w:t>
      </w:r>
      <w:bookmarkStart w:id="0" w:name="_GoBack"/>
      <w:bookmarkEnd w:id="0"/>
      <w:r>
        <w:rPr>
          <w:b/>
        </w:rPr>
        <w:t>г.</w:t>
      </w:r>
    </w:p>
    <w:p w:rsidR="00A919E0" w:rsidRPr="0011722E" w:rsidRDefault="00A919E0" w:rsidP="00A919E0">
      <w:pPr>
        <w:pStyle w:val="Style4"/>
        <w:widowControl/>
        <w:jc w:val="center"/>
        <w:rPr>
          <w:rStyle w:val="FontStyle13"/>
          <w:lang w:val="en-US"/>
        </w:rPr>
      </w:pPr>
      <w:r w:rsidRPr="005161E1">
        <w:rPr>
          <w:rStyle w:val="FontStyle13"/>
        </w:rPr>
        <w:t>гр. Твърдица,</w:t>
      </w:r>
    </w:p>
    <w:p w:rsidR="00A919E0" w:rsidRPr="005161E1" w:rsidRDefault="00A919E0" w:rsidP="00A919E0">
      <w:pPr>
        <w:pStyle w:val="Style5"/>
        <w:widowControl/>
        <w:spacing w:line="240" w:lineRule="exact"/>
      </w:pPr>
    </w:p>
    <w:p w:rsidR="00A919E0" w:rsidRPr="0051621D" w:rsidRDefault="00A919E0" w:rsidP="00A919E0">
      <w:pPr>
        <w:pStyle w:val="Style5"/>
        <w:widowControl/>
        <w:spacing w:before="19" w:line="274" w:lineRule="exact"/>
        <w:ind w:right="-110" w:firstLine="720"/>
        <w:rPr>
          <w:rStyle w:val="FontStyle13"/>
        </w:rPr>
      </w:pPr>
      <w:r w:rsidRPr="005161E1">
        <w:rPr>
          <w:rStyle w:val="FontStyle13"/>
        </w:rPr>
        <w:t>На основание чл. 23, ал.</w:t>
      </w:r>
      <w:r>
        <w:rPr>
          <w:rStyle w:val="FontStyle13"/>
        </w:rPr>
        <w:t>1 т.1</w:t>
      </w:r>
      <w:r w:rsidR="0073071F">
        <w:rPr>
          <w:rStyle w:val="FontStyle13"/>
        </w:rPr>
        <w:t>, във връзка с чл. 23, ал.4</w:t>
      </w:r>
      <w:r w:rsidRPr="005161E1">
        <w:rPr>
          <w:rStyle w:val="FontStyle13"/>
        </w:rPr>
        <w:t xml:space="preserve"> от Наредбата за условията и реда за възл</w:t>
      </w:r>
      <w:r w:rsidR="0073071F">
        <w:rPr>
          <w:rStyle w:val="FontStyle13"/>
        </w:rPr>
        <w:t>агане изпълнението на дейности в</w:t>
      </w:r>
      <w:r w:rsidRPr="005161E1">
        <w:rPr>
          <w:rStyle w:val="FontStyle13"/>
        </w:rPr>
        <w:t xml:space="preserve"> горските територии — държавна и общинска собственост, и за ползването на дървесина и недървесни горски продукти, моя Заповед </w:t>
      </w:r>
      <w:r w:rsidR="0052379F">
        <w:rPr>
          <w:rStyle w:val="FontStyle13"/>
        </w:rPr>
        <w:t>№ РД-10-142 / 30.04</w:t>
      </w:r>
      <w:r w:rsidRPr="0051621D">
        <w:rPr>
          <w:rStyle w:val="FontStyle13"/>
        </w:rPr>
        <w:t>.202</w:t>
      </w:r>
      <w:r w:rsidR="0073071F">
        <w:rPr>
          <w:rStyle w:val="FontStyle13"/>
          <w:lang w:val="en-US"/>
        </w:rPr>
        <w:t>4</w:t>
      </w:r>
      <w:r w:rsidRPr="0051621D">
        <w:rPr>
          <w:rStyle w:val="FontStyle13"/>
        </w:rPr>
        <w:t xml:space="preserve">г. за </w:t>
      </w:r>
      <w:r w:rsidRPr="0051621D">
        <w:t xml:space="preserve">извършване на </w:t>
      </w:r>
      <w:proofErr w:type="spellStart"/>
      <w:r w:rsidRPr="0051621D">
        <w:t>лесокултурни</w:t>
      </w:r>
      <w:proofErr w:type="spellEnd"/>
      <w:r w:rsidRPr="0051621D">
        <w:t xml:space="preserve"> дейности в териториалния обхват</w:t>
      </w:r>
      <w:r w:rsidRPr="0051621D">
        <w:rPr>
          <w:color w:val="000000"/>
        </w:rPr>
        <w:t xml:space="preserve"> на ТП ДГС „Твърдица”, Обект № ЛКД</w:t>
      </w:r>
      <w:r w:rsidRPr="0051621D">
        <w:rPr>
          <w:color w:val="000000"/>
          <w:lang w:val="en-US"/>
        </w:rPr>
        <w:t xml:space="preserve"> -</w:t>
      </w:r>
      <w:r w:rsidR="0052379F">
        <w:rPr>
          <w:color w:val="000000"/>
        </w:rPr>
        <w:t xml:space="preserve"> 2</w:t>
      </w:r>
      <w:r w:rsidRPr="0051621D">
        <w:rPr>
          <w:color w:val="000000"/>
        </w:rPr>
        <w:t>/202</w:t>
      </w:r>
      <w:r w:rsidR="0073071F">
        <w:rPr>
          <w:color w:val="000000"/>
          <w:lang w:val="en-US"/>
        </w:rPr>
        <w:t>4</w:t>
      </w:r>
      <w:r w:rsidRPr="0051621D">
        <w:rPr>
          <w:color w:val="000000"/>
          <w:lang w:val="en-US"/>
        </w:rPr>
        <w:t xml:space="preserve"> </w:t>
      </w:r>
      <w:r w:rsidRPr="0051621D">
        <w:rPr>
          <w:color w:val="000000"/>
        </w:rPr>
        <w:t>г.</w:t>
      </w:r>
      <w:r w:rsidR="0052379F">
        <w:rPr>
          <w:rStyle w:val="FontStyle13"/>
        </w:rPr>
        <w:t xml:space="preserve">  и Протокол с вх. № ЛКД-12-9/16.05</w:t>
      </w:r>
      <w:r w:rsidR="0073071F">
        <w:rPr>
          <w:rStyle w:val="FontStyle13"/>
        </w:rPr>
        <w:t>.2024г.</w:t>
      </w:r>
    </w:p>
    <w:p w:rsidR="00A919E0" w:rsidRPr="0051621D" w:rsidRDefault="00A919E0" w:rsidP="00A919E0">
      <w:pPr>
        <w:pStyle w:val="Style7"/>
        <w:widowControl/>
        <w:spacing w:line="240" w:lineRule="exact"/>
        <w:ind w:right="-110"/>
        <w:jc w:val="both"/>
      </w:pPr>
    </w:p>
    <w:p w:rsidR="00A919E0" w:rsidRPr="0051621D" w:rsidRDefault="0073071F" w:rsidP="00A919E0">
      <w:pPr>
        <w:pStyle w:val="Style6"/>
        <w:widowControl/>
        <w:spacing w:before="34"/>
        <w:ind w:right="-110"/>
        <w:jc w:val="center"/>
        <w:rPr>
          <w:rStyle w:val="FontStyle13"/>
          <w:b/>
          <w:sz w:val="28"/>
          <w:szCs w:val="28"/>
        </w:rPr>
      </w:pPr>
      <w:r>
        <w:rPr>
          <w:rStyle w:val="FontStyle13"/>
          <w:b/>
          <w:sz w:val="28"/>
          <w:szCs w:val="28"/>
        </w:rPr>
        <w:t>ОБЯВЯВАМ</w:t>
      </w:r>
      <w:r w:rsidR="00A919E0" w:rsidRPr="0051621D">
        <w:rPr>
          <w:rStyle w:val="FontStyle13"/>
          <w:b/>
          <w:sz w:val="28"/>
          <w:szCs w:val="28"/>
        </w:rPr>
        <w:t>:</w:t>
      </w:r>
    </w:p>
    <w:p w:rsidR="00A919E0" w:rsidRPr="0051621D" w:rsidRDefault="00A919E0" w:rsidP="00A919E0">
      <w:pPr>
        <w:pStyle w:val="Style6"/>
        <w:widowControl/>
        <w:spacing w:before="34"/>
        <w:ind w:right="-110"/>
        <w:jc w:val="center"/>
        <w:rPr>
          <w:rStyle w:val="FontStyle13"/>
          <w:b/>
          <w:sz w:val="28"/>
          <w:szCs w:val="28"/>
        </w:rPr>
      </w:pPr>
    </w:p>
    <w:p w:rsidR="006E7566" w:rsidRDefault="00A919E0" w:rsidP="00A919E0">
      <w:pPr>
        <w:tabs>
          <w:tab w:val="left" w:pos="9720"/>
        </w:tabs>
        <w:ind w:right="180"/>
        <w:jc w:val="both"/>
        <w:rPr>
          <w:rFonts w:ascii="Times New Roman" w:hAnsi="Times New Roman"/>
          <w:b/>
          <w:sz w:val="24"/>
          <w:szCs w:val="24"/>
        </w:rPr>
      </w:pPr>
      <w:r w:rsidRPr="0051621D">
        <w:rPr>
          <w:rFonts w:ascii="Times New Roman" w:hAnsi="Times New Roman"/>
          <w:b/>
          <w:sz w:val="24"/>
          <w:szCs w:val="24"/>
        </w:rPr>
        <w:t xml:space="preserve">       </w:t>
      </w:r>
      <w:r w:rsidR="0073071F" w:rsidRPr="0073071F">
        <w:rPr>
          <w:rFonts w:ascii="Times New Roman" w:hAnsi="Times New Roman"/>
          <w:sz w:val="24"/>
          <w:szCs w:val="24"/>
        </w:rPr>
        <w:t>Класирането за</w:t>
      </w:r>
      <w:r w:rsidR="0073071F">
        <w:rPr>
          <w:rFonts w:ascii="Times New Roman" w:hAnsi="Times New Roman"/>
          <w:b/>
          <w:sz w:val="24"/>
          <w:szCs w:val="24"/>
        </w:rPr>
        <w:t xml:space="preserve"> </w:t>
      </w:r>
      <w:r w:rsidRPr="0051621D">
        <w:rPr>
          <w:rFonts w:ascii="Times New Roman" w:hAnsi="Times New Roman"/>
          <w:b/>
          <w:sz w:val="24"/>
          <w:szCs w:val="24"/>
        </w:rPr>
        <w:t xml:space="preserve"> </w:t>
      </w:r>
      <w:r w:rsidRPr="006E7566">
        <w:rPr>
          <w:rFonts w:ascii="Times New Roman" w:hAnsi="Times New Roman"/>
          <w:sz w:val="24"/>
          <w:szCs w:val="24"/>
        </w:rPr>
        <w:t xml:space="preserve">обект </w:t>
      </w:r>
      <w:r w:rsidR="0052379F">
        <w:rPr>
          <w:rFonts w:ascii="Times New Roman" w:hAnsi="Times New Roman"/>
          <w:sz w:val="24"/>
          <w:szCs w:val="24"/>
        </w:rPr>
        <w:t>№ ЛКД-2</w:t>
      </w:r>
      <w:r w:rsidRPr="006E7566">
        <w:rPr>
          <w:rFonts w:ascii="Times New Roman" w:hAnsi="Times New Roman"/>
          <w:sz w:val="24"/>
          <w:szCs w:val="24"/>
        </w:rPr>
        <w:t>/</w:t>
      </w:r>
      <w:r w:rsidR="0073071F" w:rsidRPr="006E7566">
        <w:rPr>
          <w:rFonts w:ascii="Times New Roman" w:hAnsi="Times New Roman"/>
          <w:sz w:val="24"/>
          <w:szCs w:val="24"/>
        </w:rPr>
        <w:t>2024</w:t>
      </w:r>
      <w:r w:rsidRPr="006E7566">
        <w:rPr>
          <w:rFonts w:ascii="Times New Roman" w:hAnsi="Times New Roman"/>
          <w:sz w:val="24"/>
          <w:szCs w:val="24"/>
        </w:rPr>
        <w:t xml:space="preserve"> г.</w:t>
      </w:r>
      <w:r w:rsidR="006E7566">
        <w:rPr>
          <w:rFonts w:ascii="Times New Roman" w:hAnsi="Times New Roman"/>
          <w:sz w:val="24"/>
          <w:szCs w:val="24"/>
        </w:rPr>
        <w:t xml:space="preserve"> на участниците в открит конкурс, съгласно</w:t>
      </w:r>
      <w:r w:rsidRPr="0051621D">
        <w:rPr>
          <w:rFonts w:ascii="Times New Roman" w:hAnsi="Times New Roman"/>
          <w:b/>
          <w:sz w:val="24"/>
          <w:szCs w:val="24"/>
        </w:rPr>
        <w:t xml:space="preserve"> </w:t>
      </w:r>
      <w:r w:rsidR="006E7566" w:rsidRPr="006E7566">
        <w:rPr>
          <w:rFonts w:ascii="Times New Roman" w:hAnsi="Times New Roman"/>
          <w:sz w:val="24"/>
          <w:szCs w:val="24"/>
        </w:rPr>
        <w:t>критерия „най-ниска предложена цена“, както следва:</w:t>
      </w:r>
      <w:r w:rsidR="006E7566">
        <w:rPr>
          <w:rFonts w:ascii="Times New Roman" w:hAnsi="Times New Roman"/>
          <w:b/>
          <w:sz w:val="24"/>
          <w:szCs w:val="24"/>
        </w:rPr>
        <w:t xml:space="preserve"> </w:t>
      </w:r>
    </w:p>
    <w:p w:rsidR="00A919E0" w:rsidRPr="00064336" w:rsidRDefault="0052379F" w:rsidP="00A919E0">
      <w:pPr>
        <w:tabs>
          <w:tab w:val="left" w:pos="9720"/>
        </w:tabs>
        <w:ind w:right="18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 обект ЛКД-2</w:t>
      </w:r>
      <w:r w:rsidR="006E7566">
        <w:rPr>
          <w:rFonts w:ascii="Times New Roman" w:hAnsi="Times New Roman"/>
          <w:b/>
          <w:sz w:val="24"/>
          <w:szCs w:val="24"/>
        </w:rPr>
        <w:t>/</w:t>
      </w:r>
      <w:r w:rsidR="00064336">
        <w:rPr>
          <w:rFonts w:ascii="Times New Roman" w:hAnsi="Times New Roman"/>
          <w:b/>
          <w:sz w:val="24"/>
          <w:szCs w:val="24"/>
        </w:rPr>
        <w:t xml:space="preserve">2024г., при </w:t>
      </w:r>
      <w:r>
        <w:rPr>
          <w:rFonts w:ascii="Times New Roman" w:hAnsi="Times New Roman"/>
          <w:b/>
          <w:sz w:val="24"/>
          <w:szCs w:val="24"/>
        </w:rPr>
        <w:t>начална цена на услугата 51792.28</w:t>
      </w:r>
      <w:r w:rsidR="00064336">
        <w:rPr>
          <w:rFonts w:ascii="Times New Roman" w:hAnsi="Times New Roman"/>
          <w:b/>
          <w:sz w:val="24"/>
          <w:szCs w:val="24"/>
        </w:rPr>
        <w:t xml:space="preserve"> лв. без ДДС:</w:t>
      </w:r>
    </w:p>
    <w:p w:rsidR="00A919E0" w:rsidRDefault="0052379F" w:rsidP="00A919E0">
      <w:pPr>
        <w:tabs>
          <w:tab w:val="left" w:pos="9720"/>
        </w:tabs>
        <w:ind w:right="1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>Първо място: „Проил</w:t>
      </w:r>
      <w:r w:rsidR="00064336" w:rsidRPr="00064336">
        <w:rPr>
          <w:rFonts w:ascii="Times New Roman" w:hAnsi="Times New Roman" w:cs="Times New Roman"/>
          <w:b/>
          <w:noProof/>
          <w:sz w:val="24"/>
          <w:szCs w:val="24"/>
        </w:rPr>
        <w:t xml:space="preserve">“ </w:t>
      </w:r>
      <w:r w:rsidR="00517C05">
        <w:rPr>
          <w:rFonts w:ascii="Times New Roman" w:hAnsi="Times New Roman" w:cs="Times New Roman"/>
          <w:b/>
          <w:noProof/>
          <w:sz w:val="24"/>
          <w:szCs w:val="24"/>
        </w:rPr>
        <w:t>Е</w:t>
      </w:r>
      <w:r w:rsidR="00064336" w:rsidRPr="00064336">
        <w:rPr>
          <w:rFonts w:ascii="Times New Roman" w:hAnsi="Times New Roman" w:cs="Times New Roman"/>
          <w:b/>
          <w:noProof/>
          <w:sz w:val="24"/>
          <w:szCs w:val="24"/>
        </w:rPr>
        <w:t>ООД</w:t>
      </w:r>
      <w:r w:rsidR="00064336">
        <w:rPr>
          <w:rFonts w:ascii="Times New Roman" w:hAnsi="Times New Roman" w:cs="Times New Roman"/>
          <w:sz w:val="24"/>
          <w:szCs w:val="24"/>
        </w:rPr>
        <w:t>, със седалище</w:t>
      </w:r>
      <w:r>
        <w:rPr>
          <w:rFonts w:ascii="Times New Roman" w:hAnsi="Times New Roman" w:cs="Times New Roman"/>
          <w:sz w:val="24"/>
          <w:szCs w:val="24"/>
        </w:rPr>
        <w:t xml:space="preserve"> и адрес на управление гр. Бургас</w:t>
      </w:r>
      <w:r w:rsidR="00A919E0" w:rsidRPr="000643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ул. ,,Македония ’’ №93, ЕИК: 201538541,</w:t>
      </w:r>
      <w:r w:rsidR="002101B4">
        <w:rPr>
          <w:rFonts w:ascii="Times New Roman" w:hAnsi="Times New Roman" w:cs="Times New Roman"/>
          <w:sz w:val="24"/>
          <w:szCs w:val="24"/>
        </w:rPr>
        <w:t xml:space="preserve"> представлявано от  Георги ********</w:t>
      </w:r>
      <w:r>
        <w:rPr>
          <w:rFonts w:ascii="Times New Roman" w:hAnsi="Times New Roman" w:cs="Times New Roman"/>
          <w:sz w:val="24"/>
          <w:szCs w:val="24"/>
        </w:rPr>
        <w:t xml:space="preserve"> Георгиев </w:t>
      </w:r>
      <w:r w:rsidR="00064336" w:rsidRPr="00064336">
        <w:rPr>
          <w:rFonts w:ascii="Times New Roman" w:hAnsi="Times New Roman" w:cs="Times New Roman"/>
          <w:sz w:val="24"/>
          <w:szCs w:val="24"/>
        </w:rPr>
        <w:t xml:space="preserve">в качеството си на управители </w:t>
      </w:r>
      <w:r w:rsidR="00A919E0" w:rsidRPr="00064336">
        <w:rPr>
          <w:rFonts w:ascii="Times New Roman" w:hAnsi="Times New Roman" w:cs="Times New Roman"/>
          <w:sz w:val="24"/>
          <w:szCs w:val="24"/>
        </w:rPr>
        <w:t xml:space="preserve">с предложена цена </w:t>
      </w:r>
      <w:r>
        <w:rPr>
          <w:rFonts w:ascii="Times New Roman" w:hAnsi="Times New Roman" w:cs="Times New Roman"/>
          <w:b/>
          <w:sz w:val="24"/>
          <w:szCs w:val="24"/>
        </w:rPr>
        <w:t>51792,00</w:t>
      </w:r>
      <w:r w:rsidR="00A919E0" w:rsidRPr="00064336">
        <w:rPr>
          <w:rFonts w:ascii="Times New Roman" w:hAnsi="Times New Roman" w:cs="Times New Roman"/>
          <w:b/>
          <w:sz w:val="24"/>
          <w:szCs w:val="24"/>
        </w:rPr>
        <w:t xml:space="preserve">лв. </w:t>
      </w:r>
      <w:r w:rsidR="00A919E0" w:rsidRPr="00064336">
        <w:rPr>
          <w:rFonts w:ascii="Times New Roman" w:hAnsi="Times New Roman" w:cs="Times New Roman"/>
          <w:sz w:val="24"/>
          <w:szCs w:val="24"/>
        </w:rPr>
        <w:t xml:space="preserve">/ </w:t>
      </w:r>
      <w:r>
        <w:rPr>
          <w:rFonts w:ascii="Times New Roman" w:hAnsi="Times New Roman" w:cs="Times New Roman"/>
          <w:sz w:val="24"/>
          <w:szCs w:val="24"/>
        </w:rPr>
        <w:t>Петдесет и една седемстотин деветдесет и два лева</w:t>
      </w:r>
      <w:r w:rsidR="00A919E0" w:rsidRPr="00064336">
        <w:rPr>
          <w:rFonts w:ascii="Times New Roman" w:hAnsi="Times New Roman" w:cs="Times New Roman"/>
          <w:sz w:val="24"/>
          <w:szCs w:val="24"/>
        </w:rPr>
        <w:t>/ без ДДС:</w:t>
      </w:r>
    </w:p>
    <w:p w:rsidR="00064336" w:rsidRDefault="00064336" w:rsidP="00A919E0">
      <w:pPr>
        <w:tabs>
          <w:tab w:val="left" w:pos="9720"/>
        </w:tabs>
        <w:ind w:right="180"/>
        <w:jc w:val="both"/>
        <w:rPr>
          <w:rFonts w:ascii="Times New Roman" w:hAnsi="Times New Roman" w:cs="Times New Roman"/>
          <w:sz w:val="24"/>
          <w:szCs w:val="24"/>
        </w:rPr>
      </w:pPr>
      <w:r w:rsidRPr="00064336">
        <w:rPr>
          <w:rFonts w:ascii="Times New Roman" w:hAnsi="Times New Roman" w:cs="Times New Roman"/>
          <w:b/>
          <w:sz w:val="24"/>
          <w:szCs w:val="24"/>
        </w:rPr>
        <w:t>Отстранени участници:</w:t>
      </w:r>
      <w:r>
        <w:rPr>
          <w:rFonts w:ascii="Times New Roman" w:hAnsi="Times New Roman" w:cs="Times New Roman"/>
          <w:sz w:val="24"/>
          <w:szCs w:val="24"/>
        </w:rPr>
        <w:t xml:space="preserve"> няма</w:t>
      </w:r>
    </w:p>
    <w:p w:rsidR="00274502" w:rsidRPr="00274502" w:rsidRDefault="00274502" w:rsidP="00A919E0">
      <w:pPr>
        <w:tabs>
          <w:tab w:val="left" w:pos="9720"/>
        </w:tabs>
        <w:ind w:right="1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 основа на горното класиране:</w:t>
      </w:r>
    </w:p>
    <w:p w:rsidR="00064336" w:rsidRDefault="00064336" w:rsidP="00A919E0">
      <w:pPr>
        <w:tabs>
          <w:tab w:val="left" w:pos="9720"/>
        </w:tabs>
        <w:ind w:right="180"/>
        <w:jc w:val="both"/>
        <w:rPr>
          <w:rFonts w:ascii="Times New Roman" w:hAnsi="Times New Roman" w:cs="Times New Roman"/>
          <w:sz w:val="24"/>
          <w:szCs w:val="24"/>
        </w:rPr>
      </w:pPr>
    </w:p>
    <w:p w:rsidR="00064336" w:rsidRPr="00064336" w:rsidRDefault="00064336" w:rsidP="00064336">
      <w:pPr>
        <w:tabs>
          <w:tab w:val="left" w:pos="9720"/>
        </w:tabs>
        <w:ind w:right="1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4336">
        <w:rPr>
          <w:rFonts w:ascii="Times New Roman" w:hAnsi="Times New Roman" w:cs="Times New Roman"/>
          <w:b/>
          <w:sz w:val="28"/>
          <w:szCs w:val="28"/>
        </w:rPr>
        <w:t>ОПРЕДЕЛЯМ:</w:t>
      </w:r>
    </w:p>
    <w:p w:rsidR="00937B86" w:rsidRDefault="00937B86" w:rsidP="00167AEB">
      <w:pPr>
        <w:spacing w:after="0" w:line="240" w:lineRule="auto"/>
        <w:ind w:left="360" w:right="7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ИЗПЪЛНИТЕЛ на поръчката: </w:t>
      </w:r>
      <w:r w:rsidRPr="00167AEB">
        <w:rPr>
          <w:rFonts w:ascii="Times New Roman" w:hAnsi="Times New Roman"/>
          <w:b/>
          <w:sz w:val="24"/>
          <w:szCs w:val="24"/>
        </w:rPr>
        <w:t xml:space="preserve">„Извършване на </w:t>
      </w:r>
      <w:proofErr w:type="spellStart"/>
      <w:r w:rsidRPr="00167AEB">
        <w:rPr>
          <w:rFonts w:ascii="Times New Roman" w:hAnsi="Times New Roman"/>
          <w:b/>
          <w:sz w:val="24"/>
          <w:szCs w:val="24"/>
        </w:rPr>
        <w:t>лесокултурни</w:t>
      </w:r>
      <w:proofErr w:type="spellEnd"/>
      <w:r w:rsidRPr="00167AEB">
        <w:rPr>
          <w:rFonts w:ascii="Times New Roman" w:hAnsi="Times New Roman"/>
          <w:b/>
          <w:sz w:val="24"/>
          <w:szCs w:val="24"/>
        </w:rPr>
        <w:t xml:space="preserve"> дейности в териториалния обхват на </w:t>
      </w:r>
      <w:r w:rsidR="00167AEB" w:rsidRPr="00167AEB">
        <w:rPr>
          <w:rFonts w:ascii="Times New Roman" w:hAnsi="Times New Roman"/>
          <w:b/>
          <w:sz w:val="24"/>
          <w:szCs w:val="24"/>
        </w:rPr>
        <w:t>ТП ДГС Твърдица</w:t>
      </w:r>
      <w:r w:rsidR="0052379F">
        <w:rPr>
          <w:rFonts w:ascii="Times New Roman" w:hAnsi="Times New Roman"/>
          <w:b/>
          <w:sz w:val="24"/>
          <w:szCs w:val="24"/>
        </w:rPr>
        <w:t xml:space="preserve"> обособен в обект ЛКД-2</w:t>
      </w:r>
      <w:r w:rsidR="00167AEB">
        <w:rPr>
          <w:rFonts w:ascii="Times New Roman" w:hAnsi="Times New Roman"/>
          <w:b/>
          <w:sz w:val="24"/>
          <w:szCs w:val="24"/>
        </w:rPr>
        <w:t>/2024г.</w:t>
      </w:r>
      <w:r w:rsidRPr="00167AEB">
        <w:rPr>
          <w:rFonts w:ascii="Times New Roman" w:hAnsi="Times New Roman"/>
          <w:b/>
          <w:sz w:val="24"/>
          <w:szCs w:val="24"/>
        </w:rPr>
        <w:t>“</w:t>
      </w:r>
      <w:r w:rsidR="00167AEB">
        <w:rPr>
          <w:rFonts w:ascii="Times New Roman" w:hAnsi="Times New Roman"/>
          <w:b/>
          <w:sz w:val="24"/>
          <w:szCs w:val="24"/>
        </w:rPr>
        <w:t>,</w:t>
      </w:r>
    </w:p>
    <w:p w:rsidR="00167AEB" w:rsidRPr="002476AC" w:rsidRDefault="00167AEB" w:rsidP="002476AC">
      <w:pPr>
        <w:tabs>
          <w:tab w:val="left" w:pos="9720"/>
        </w:tabs>
        <w:ind w:right="1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Съгласно одоб</w:t>
      </w:r>
      <w:r w:rsidR="0052379F">
        <w:rPr>
          <w:rFonts w:ascii="Times New Roman" w:hAnsi="Times New Roman"/>
          <w:sz w:val="24"/>
          <w:szCs w:val="24"/>
        </w:rPr>
        <w:t>рени спецификации за обект ЛКД-2/2024г. – „</w:t>
      </w:r>
      <w:proofErr w:type="spellStart"/>
      <w:r w:rsidR="0052379F">
        <w:rPr>
          <w:rFonts w:ascii="Times New Roman" w:hAnsi="Times New Roman"/>
          <w:sz w:val="24"/>
          <w:szCs w:val="24"/>
        </w:rPr>
        <w:t>Проил</w:t>
      </w:r>
      <w:proofErr w:type="spellEnd"/>
      <w:r>
        <w:rPr>
          <w:rFonts w:ascii="Times New Roman" w:hAnsi="Times New Roman"/>
          <w:sz w:val="24"/>
          <w:szCs w:val="24"/>
        </w:rPr>
        <w:t>“</w:t>
      </w:r>
      <w:r w:rsidR="0052379F">
        <w:rPr>
          <w:rFonts w:ascii="Times New Roman" w:hAnsi="Times New Roman"/>
          <w:sz w:val="24"/>
          <w:szCs w:val="24"/>
        </w:rPr>
        <w:t xml:space="preserve"> Е</w:t>
      </w:r>
      <w:r>
        <w:rPr>
          <w:rFonts w:ascii="Times New Roman" w:hAnsi="Times New Roman"/>
          <w:sz w:val="24"/>
          <w:szCs w:val="24"/>
        </w:rPr>
        <w:t>ООД</w:t>
      </w:r>
      <w:r w:rsidR="002476AC">
        <w:rPr>
          <w:rFonts w:ascii="Times New Roman" w:hAnsi="Times New Roman"/>
          <w:sz w:val="24"/>
          <w:szCs w:val="24"/>
        </w:rPr>
        <w:t xml:space="preserve"> </w:t>
      </w:r>
      <w:r w:rsidR="002476AC" w:rsidRPr="00064336">
        <w:rPr>
          <w:rFonts w:ascii="Times New Roman" w:hAnsi="Times New Roman" w:cs="Times New Roman"/>
          <w:sz w:val="24"/>
          <w:szCs w:val="24"/>
        </w:rPr>
        <w:t xml:space="preserve">с предложена цена </w:t>
      </w:r>
      <w:r w:rsidR="0052379F">
        <w:rPr>
          <w:rFonts w:ascii="Times New Roman" w:hAnsi="Times New Roman" w:cs="Times New Roman"/>
          <w:b/>
          <w:sz w:val="24"/>
          <w:szCs w:val="24"/>
        </w:rPr>
        <w:t>51792,00</w:t>
      </w:r>
      <w:r w:rsidR="002476AC" w:rsidRPr="00064336">
        <w:rPr>
          <w:rFonts w:ascii="Times New Roman" w:hAnsi="Times New Roman" w:cs="Times New Roman"/>
          <w:b/>
          <w:sz w:val="24"/>
          <w:szCs w:val="24"/>
        </w:rPr>
        <w:t xml:space="preserve">лв. </w:t>
      </w:r>
      <w:r w:rsidR="002476AC" w:rsidRPr="00064336">
        <w:rPr>
          <w:rFonts w:ascii="Times New Roman" w:hAnsi="Times New Roman" w:cs="Times New Roman"/>
          <w:sz w:val="24"/>
          <w:szCs w:val="24"/>
        </w:rPr>
        <w:t xml:space="preserve">/ </w:t>
      </w:r>
      <w:r w:rsidR="0052379F">
        <w:rPr>
          <w:rFonts w:ascii="Times New Roman" w:hAnsi="Times New Roman" w:cs="Times New Roman"/>
          <w:sz w:val="24"/>
          <w:szCs w:val="24"/>
        </w:rPr>
        <w:t xml:space="preserve">петдесет и </w:t>
      </w:r>
      <w:r w:rsidR="00517C05">
        <w:rPr>
          <w:rFonts w:ascii="Times New Roman" w:hAnsi="Times New Roman" w:cs="Times New Roman"/>
          <w:sz w:val="24"/>
          <w:szCs w:val="24"/>
        </w:rPr>
        <w:t>една хиляди седемстотин деветдесет и два лева</w:t>
      </w:r>
      <w:r w:rsidR="002476AC" w:rsidRPr="00064336">
        <w:rPr>
          <w:rFonts w:ascii="Times New Roman" w:hAnsi="Times New Roman" w:cs="Times New Roman"/>
          <w:sz w:val="24"/>
          <w:szCs w:val="24"/>
        </w:rPr>
        <w:t>/</w:t>
      </w:r>
      <w:r w:rsidR="002476AC">
        <w:rPr>
          <w:rFonts w:ascii="Times New Roman" w:hAnsi="Times New Roman" w:cs="Times New Roman"/>
          <w:sz w:val="24"/>
          <w:szCs w:val="24"/>
        </w:rPr>
        <w:t xml:space="preserve"> без ДДС.</w:t>
      </w:r>
      <w:r w:rsidR="002476AC">
        <w:rPr>
          <w:rFonts w:ascii="Times New Roman" w:hAnsi="Times New Roman"/>
          <w:sz w:val="24"/>
          <w:szCs w:val="24"/>
        </w:rPr>
        <w:t xml:space="preserve"> </w:t>
      </w:r>
    </w:p>
    <w:p w:rsidR="00167AEB" w:rsidRPr="00DB4307" w:rsidRDefault="00DB4307" w:rsidP="00DB4307">
      <w:pPr>
        <w:spacing w:after="0" w:line="240" w:lineRule="auto"/>
        <w:ind w:left="360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2476AC" w:rsidRPr="00DB4307">
        <w:rPr>
          <w:rFonts w:ascii="Times New Roman" w:hAnsi="Times New Roman"/>
          <w:sz w:val="24"/>
          <w:szCs w:val="24"/>
        </w:rPr>
        <w:t>На основание чл. 23, ал.4 от Наредбата, настоящата Заповед да се връчи на класираните участници в 3- дневен срок.</w:t>
      </w:r>
    </w:p>
    <w:p w:rsidR="002476AC" w:rsidRPr="00DB4307" w:rsidRDefault="00DB4307" w:rsidP="00167AEB">
      <w:pPr>
        <w:spacing w:after="0" w:line="240" w:lineRule="auto"/>
        <w:ind w:left="360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2476AC" w:rsidRPr="00DB4307">
        <w:rPr>
          <w:rFonts w:ascii="Times New Roman" w:hAnsi="Times New Roman"/>
          <w:sz w:val="24"/>
          <w:szCs w:val="24"/>
        </w:rPr>
        <w:t>Настоящата заповед да се съобщи по реда на чл. 61 от АПК и се публикува на интернет страницата на ЮИДП ДП Сливен и ТП „ДГС Твърдица“.</w:t>
      </w:r>
    </w:p>
    <w:p w:rsidR="00A919E0" w:rsidRDefault="00DB4307" w:rsidP="00DB4307">
      <w:pPr>
        <w:spacing w:after="0" w:line="240" w:lineRule="auto"/>
        <w:ind w:left="360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2476AC" w:rsidRPr="00DB4307">
        <w:rPr>
          <w:rFonts w:ascii="Times New Roman" w:hAnsi="Times New Roman"/>
          <w:sz w:val="24"/>
          <w:szCs w:val="24"/>
        </w:rPr>
        <w:t xml:space="preserve">На основание чл. 23, ал.6 от Наредбата в 5-дневен срок от влизането в сила на настоящата заповед определения за изпълнител участник да представи в </w:t>
      </w:r>
      <w:r w:rsidR="002476AC" w:rsidRPr="00DB4307">
        <w:rPr>
          <w:rFonts w:ascii="Times New Roman" w:hAnsi="Times New Roman"/>
          <w:sz w:val="24"/>
          <w:szCs w:val="24"/>
        </w:rPr>
        <w:lastRenderedPageBreak/>
        <w:t>деловодството на ТП „ДГС Твърдица“ документи</w:t>
      </w:r>
      <w:r w:rsidRPr="00DB4307">
        <w:rPr>
          <w:rFonts w:ascii="Times New Roman" w:hAnsi="Times New Roman"/>
          <w:sz w:val="24"/>
          <w:szCs w:val="24"/>
        </w:rPr>
        <w:t>те по чл. 35, ал. 5 от Наредбата, подробно описани в Документация за участие в открит конкурс</w:t>
      </w:r>
      <w:r>
        <w:rPr>
          <w:rFonts w:ascii="Times New Roman" w:hAnsi="Times New Roman"/>
          <w:b/>
          <w:sz w:val="24"/>
          <w:szCs w:val="24"/>
        </w:rPr>
        <w:t>.</w:t>
      </w:r>
      <w:r w:rsidR="00A919E0">
        <w:rPr>
          <w:rFonts w:ascii="Times New Roman" w:hAnsi="Times New Roman"/>
          <w:sz w:val="24"/>
          <w:szCs w:val="24"/>
        </w:rPr>
        <w:t xml:space="preserve">    </w:t>
      </w:r>
    </w:p>
    <w:p w:rsidR="00DB4307" w:rsidRDefault="00DB4307" w:rsidP="00DB4307">
      <w:pPr>
        <w:spacing w:after="0" w:line="240" w:lineRule="auto"/>
        <w:ind w:left="360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Контрол по изпълнението на настоящата заповед възлагам на Зам. Директор в ТП „ДГС Твърдица“ инж. Любен </w:t>
      </w:r>
      <w:proofErr w:type="spellStart"/>
      <w:r>
        <w:rPr>
          <w:rFonts w:ascii="Times New Roman" w:hAnsi="Times New Roman"/>
          <w:sz w:val="24"/>
          <w:szCs w:val="24"/>
        </w:rPr>
        <w:t>Сестримски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DB4307" w:rsidRDefault="00DB4307" w:rsidP="00DB4307">
      <w:pPr>
        <w:spacing w:after="0" w:line="240" w:lineRule="auto"/>
        <w:ind w:left="360" w:right="72"/>
        <w:jc w:val="both"/>
        <w:rPr>
          <w:rFonts w:ascii="Times New Roman" w:hAnsi="Times New Roman"/>
          <w:sz w:val="24"/>
          <w:szCs w:val="24"/>
        </w:rPr>
      </w:pPr>
    </w:p>
    <w:p w:rsidR="00DB4307" w:rsidRPr="00DB4307" w:rsidRDefault="00DB4307" w:rsidP="00DB4307">
      <w:pPr>
        <w:spacing w:after="0" w:line="240" w:lineRule="auto"/>
        <w:ind w:left="360" w:right="72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</w:t>
      </w:r>
      <w:r w:rsidRPr="00DB4307">
        <w:rPr>
          <w:rFonts w:ascii="Times New Roman" w:hAnsi="Times New Roman"/>
          <w:b/>
          <w:sz w:val="28"/>
          <w:szCs w:val="28"/>
        </w:rPr>
        <w:t>РАЗПОРЕЖДАМ:</w:t>
      </w:r>
    </w:p>
    <w:p w:rsidR="00DB4307" w:rsidRPr="00DB4307" w:rsidRDefault="00DB4307" w:rsidP="00DB4307">
      <w:pPr>
        <w:spacing w:after="0" w:line="240" w:lineRule="auto"/>
        <w:ind w:left="360" w:right="7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основание чл. 23, ал.3 от Наредбата допускам предварително изпълнение на настоящата заповед. Разпореждането за допускане на предварително изпълнение подлежи на обжалване  от участниците в търга за обекта по реда чл. 60, ал.5 от АПК, чрез ТП „ДГС Твърдица“ гр. Твърдица пред Сливенски Административен Съд в тридневен срок от съобщаването му.</w:t>
      </w:r>
    </w:p>
    <w:p w:rsidR="00A919E0" w:rsidRPr="004E0EEF" w:rsidRDefault="00A919E0" w:rsidP="00A919E0">
      <w:pPr>
        <w:spacing w:after="0" w:line="240" w:lineRule="auto"/>
        <w:ind w:left="360" w:right="72"/>
        <w:jc w:val="both"/>
        <w:rPr>
          <w:rFonts w:ascii="Times New Roman" w:hAnsi="Times New Roman"/>
          <w:sz w:val="24"/>
          <w:szCs w:val="24"/>
        </w:rPr>
      </w:pPr>
    </w:p>
    <w:p w:rsidR="00274502" w:rsidRDefault="00274502" w:rsidP="00274502">
      <w:pPr>
        <w:tabs>
          <w:tab w:val="left" w:pos="180"/>
          <w:tab w:val="left" w:pos="540"/>
        </w:tabs>
        <w:spacing w:after="0" w:line="240" w:lineRule="auto"/>
        <w:ind w:right="72"/>
        <w:jc w:val="both"/>
        <w:rPr>
          <w:rFonts w:ascii="Times New Roman" w:hAnsi="Times New Roman"/>
          <w:sz w:val="24"/>
          <w:szCs w:val="24"/>
        </w:rPr>
      </w:pPr>
    </w:p>
    <w:p w:rsidR="00274502" w:rsidRDefault="00274502" w:rsidP="00274502">
      <w:pPr>
        <w:tabs>
          <w:tab w:val="left" w:pos="180"/>
          <w:tab w:val="left" w:pos="540"/>
        </w:tabs>
        <w:spacing w:after="0" w:line="240" w:lineRule="auto"/>
        <w:ind w:right="72"/>
        <w:jc w:val="both"/>
        <w:rPr>
          <w:rFonts w:ascii="Times New Roman" w:hAnsi="Times New Roman"/>
          <w:sz w:val="24"/>
          <w:szCs w:val="24"/>
        </w:rPr>
      </w:pPr>
    </w:p>
    <w:p w:rsidR="00A919E0" w:rsidRPr="005161E1" w:rsidRDefault="00A919E0" w:rsidP="00274502">
      <w:pPr>
        <w:tabs>
          <w:tab w:val="left" w:pos="180"/>
          <w:tab w:val="left" w:pos="540"/>
        </w:tabs>
        <w:spacing w:after="0" w:line="240" w:lineRule="auto"/>
        <w:ind w:right="72"/>
        <w:jc w:val="both"/>
        <w:rPr>
          <w:rStyle w:val="FontStyle13"/>
        </w:rPr>
      </w:pPr>
      <w:r w:rsidRPr="0051621D">
        <w:rPr>
          <w:rFonts w:ascii="Times New Roman" w:hAnsi="Times New Roman"/>
          <w:sz w:val="24"/>
          <w:szCs w:val="24"/>
        </w:rPr>
        <w:t xml:space="preserve">          </w:t>
      </w:r>
    </w:p>
    <w:p w:rsidR="00274502" w:rsidRPr="00A14369" w:rsidRDefault="00274502" w:rsidP="002745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14369">
        <w:rPr>
          <w:rFonts w:ascii="Times New Roman" w:eastAsia="Times New Roman" w:hAnsi="Times New Roman" w:cs="Times New Roman"/>
          <w:b/>
          <w:sz w:val="24"/>
          <w:szCs w:val="24"/>
        </w:rPr>
        <w:t>ИНЖ. КОСТА АШЛАМОВ</w:t>
      </w:r>
      <w:r w:rsidR="002101B4">
        <w:rPr>
          <w:rFonts w:ascii="Times New Roman" w:eastAsia="Times New Roman" w:hAnsi="Times New Roman" w:cs="Times New Roman"/>
          <w:b/>
          <w:sz w:val="24"/>
          <w:szCs w:val="24"/>
        </w:rPr>
        <w:t>……/п*/……..</w:t>
      </w:r>
    </w:p>
    <w:p w:rsidR="00274502" w:rsidRPr="00A14369" w:rsidRDefault="00274502" w:rsidP="002745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14369">
        <w:rPr>
          <w:rFonts w:ascii="Times New Roman" w:eastAsia="Times New Roman" w:hAnsi="Times New Roman" w:cs="Times New Roman"/>
          <w:sz w:val="24"/>
          <w:szCs w:val="24"/>
        </w:rPr>
        <w:t>ДИРЕКТОР НА ТП „ДЪРЖАВНО ГОРСКО</w:t>
      </w:r>
    </w:p>
    <w:p w:rsidR="00274502" w:rsidRDefault="00274502" w:rsidP="002745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4369">
        <w:rPr>
          <w:rFonts w:ascii="Times New Roman" w:eastAsia="Times New Roman" w:hAnsi="Times New Roman" w:cs="Times New Roman"/>
          <w:sz w:val="24"/>
          <w:szCs w:val="24"/>
        </w:rPr>
        <w:t>СТОПАНСТВО  ТВЪРДИЦА”</w:t>
      </w:r>
    </w:p>
    <w:p w:rsidR="00517C05" w:rsidRDefault="00517C05" w:rsidP="002745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17C05" w:rsidRDefault="00517C05" w:rsidP="002745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17C05" w:rsidRPr="00517C05" w:rsidRDefault="002101B4" w:rsidP="002101B4">
      <w:pPr>
        <w:pStyle w:val="3"/>
        <w:jc w:val="both"/>
        <w:rPr>
          <w:rStyle w:val="a5"/>
          <w:sz w:val="20"/>
        </w:rPr>
      </w:pPr>
      <w:r>
        <w:rPr>
          <w:sz w:val="20"/>
        </w:rPr>
        <w:t xml:space="preserve">            </w:t>
      </w:r>
      <w:r w:rsidR="00517C05" w:rsidRPr="00517C05">
        <w:rPr>
          <w:rStyle w:val="a5"/>
          <w:sz w:val="20"/>
        </w:rPr>
        <w:t>За Директор на ТП „ДГС Твърдица“</w:t>
      </w:r>
    </w:p>
    <w:p w:rsidR="00517C05" w:rsidRDefault="002101B4" w:rsidP="00517C05">
      <w:pPr>
        <w:rPr>
          <w:rStyle w:val="a5"/>
          <w:sz w:val="20"/>
          <w:szCs w:val="20"/>
        </w:rPr>
      </w:pPr>
      <w:r>
        <w:rPr>
          <w:rStyle w:val="a5"/>
          <w:sz w:val="20"/>
        </w:rPr>
        <w:t xml:space="preserve">              </w:t>
      </w:r>
      <w:r w:rsidR="00517C05">
        <w:rPr>
          <w:rStyle w:val="a5"/>
          <w:sz w:val="20"/>
        </w:rPr>
        <w:t xml:space="preserve">инж. Любен  </w:t>
      </w:r>
      <w:proofErr w:type="spellStart"/>
      <w:r w:rsidR="00517C05">
        <w:rPr>
          <w:rStyle w:val="a5"/>
          <w:sz w:val="20"/>
        </w:rPr>
        <w:t>Сестримски</w:t>
      </w:r>
      <w:proofErr w:type="spellEnd"/>
      <w:r w:rsidR="00517C05">
        <w:rPr>
          <w:rStyle w:val="a5"/>
          <w:sz w:val="20"/>
        </w:rPr>
        <w:t xml:space="preserve"> – зам. директор</w:t>
      </w:r>
      <w:r w:rsidR="00517C05" w:rsidRPr="00517C05">
        <w:rPr>
          <w:rStyle w:val="a5"/>
          <w:sz w:val="20"/>
          <w:szCs w:val="20"/>
        </w:rPr>
        <w:t xml:space="preserve">  </w:t>
      </w:r>
    </w:p>
    <w:p w:rsidR="00517C05" w:rsidRPr="00517C05" w:rsidRDefault="002101B4" w:rsidP="00517C05">
      <w:pPr>
        <w:rPr>
          <w:rStyle w:val="a5"/>
          <w:sz w:val="20"/>
        </w:rPr>
      </w:pPr>
      <w:r>
        <w:rPr>
          <w:rStyle w:val="a5"/>
          <w:sz w:val="20"/>
          <w:szCs w:val="20"/>
        </w:rPr>
        <w:t xml:space="preserve">              </w:t>
      </w:r>
      <w:r w:rsidR="00517C05">
        <w:rPr>
          <w:rStyle w:val="a5"/>
          <w:sz w:val="20"/>
          <w:szCs w:val="20"/>
        </w:rPr>
        <w:t>Заповед № РД-17-248/ 08.05.2024г.</w:t>
      </w:r>
      <w:r w:rsidR="00517C05" w:rsidRPr="00517C05">
        <w:rPr>
          <w:rStyle w:val="a5"/>
          <w:sz w:val="20"/>
          <w:szCs w:val="20"/>
        </w:rPr>
        <w:t xml:space="preserve">                                                                  </w:t>
      </w:r>
      <w:r w:rsidR="00517C05">
        <w:rPr>
          <w:rStyle w:val="a5"/>
          <w:sz w:val="20"/>
          <w:szCs w:val="20"/>
        </w:rPr>
        <w:t xml:space="preserve">                          </w:t>
      </w:r>
      <w:r w:rsidR="00517C05" w:rsidRPr="00517C05">
        <w:rPr>
          <w:rStyle w:val="a5"/>
          <w:sz w:val="20"/>
          <w:szCs w:val="20"/>
        </w:rPr>
        <w:t xml:space="preserve">                                          </w:t>
      </w:r>
      <w:r w:rsidR="00517C05">
        <w:rPr>
          <w:rStyle w:val="a5"/>
          <w:sz w:val="20"/>
          <w:szCs w:val="20"/>
        </w:rPr>
        <w:t xml:space="preserve">                 </w:t>
      </w:r>
    </w:p>
    <w:p w:rsidR="00517C05" w:rsidRPr="00517C05" w:rsidRDefault="00517C05" w:rsidP="00517C05">
      <w:pPr>
        <w:pStyle w:val="3"/>
        <w:ind w:firstLine="720"/>
        <w:jc w:val="both"/>
        <w:rPr>
          <w:rStyle w:val="a5"/>
          <w:sz w:val="20"/>
        </w:rPr>
      </w:pPr>
      <w:r w:rsidRPr="00517C05">
        <w:rPr>
          <w:rStyle w:val="a5"/>
          <w:sz w:val="20"/>
        </w:rPr>
        <w:t xml:space="preserve">                                                                                                                              </w:t>
      </w:r>
      <w:r>
        <w:rPr>
          <w:rStyle w:val="a5"/>
          <w:sz w:val="20"/>
        </w:rPr>
        <w:t xml:space="preserve">                              </w:t>
      </w:r>
    </w:p>
    <w:p w:rsidR="00A919E0" w:rsidRPr="002101B4" w:rsidRDefault="002101B4" w:rsidP="00A919E0">
      <w:pPr>
        <w:ind w:right="-11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*Заличено съгласно регламент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(</w:t>
      </w:r>
      <w:r>
        <w:rPr>
          <w:rFonts w:ascii="Times New Roman" w:hAnsi="Times New Roman"/>
          <w:b/>
          <w:bCs/>
          <w:sz w:val="24"/>
          <w:szCs w:val="24"/>
        </w:rPr>
        <w:t>ЕС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)</w:t>
      </w:r>
      <w:r>
        <w:rPr>
          <w:rFonts w:ascii="Times New Roman" w:hAnsi="Times New Roman"/>
          <w:b/>
          <w:bCs/>
          <w:sz w:val="24"/>
          <w:szCs w:val="24"/>
        </w:rPr>
        <w:t>2016/679</w:t>
      </w:r>
    </w:p>
    <w:p w:rsidR="002101B4" w:rsidRDefault="002101B4" w:rsidP="00A919E0">
      <w:pPr>
        <w:ind w:right="-110"/>
        <w:rPr>
          <w:rFonts w:ascii="Times New Roman" w:hAnsi="Times New Roman"/>
          <w:b/>
          <w:bCs/>
          <w:sz w:val="24"/>
          <w:szCs w:val="24"/>
        </w:rPr>
      </w:pPr>
    </w:p>
    <w:p w:rsidR="002101B4" w:rsidRDefault="002101B4" w:rsidP="00A919E0">
      <w:pPr>
        <w:ind w:right="-110"/>
        <w:rPr>
          <w:rFonts w:ascii="Times New Roman" w:hAnsi="Times New Roman"/>
          <w:b/>
          <w:bCs/>
          <w:sz w:val="24"/>
          <w:szCs w:val="24"/>
        </w:rPr>
      </w:pPr>
    </w:p>
    <w:p w:rsidR="002101B4" w:rsidRDefault="002101B4" w:rsidP="00A919E0">
      <w:pPr>
        <w:ind w:right="-110"/>
        <w:rPr>
          <w:rFonts w:ascii="Times New Roman" w:hAnsi="Times New Roman"/>
          <w:b/>
          <w:bCs/>
          <w:sz w:val="24"/>
          <w:szCs w:val="24"/>
        </w:rPr>
      </w:pPr>
    </w:p>
    <w:p w:rsidR="00A919E0" w:rsidRPr="00056F63" w:rsidRDefault="00056F63" w:rsidP="00056F63">
      <w:pPr>
        <w:ind w:right="-110" w:firstLine="708"/>
        <w:rPr>
          <w:rFonts w:ascii="Times New Roman" w:hAnsi="Times New Roman"/>
          <w:bCs/>
          <w:sz w:val="24"/>
          <w:szCs w:val="24"/>
        </w:rPr>
      </w:pPr>
      <w:r w:rsidRPr="00056F63">
        <w:rPr>
          <w:rFonts w:ascii="Times New Roman" w:hAnsi="Times New Roman"/>
          <w:bCs/>
          <w:sz w:val="24"/>
          <w:szCs w:val="24"/>
        </w:rPr>
        <w:t>ДК/ИЛ</w:t>
      </w:r>
    </w:p>
    <w:p w:rsidR="00274502" w:rsidRDefault="00274502" w:rsidP="00274502">
      <w:pPr>
        <w:pStyle w:val="3"/>
        <w:ind w:firstLine="720"/>
        <w:jc w:val="both"/>
        <w:rPr>
          <w:b/>
          <w:lang w:val="en-US"/>
        </w:rPr>
      </w:pPr>
    </w:p>
    <w:p w:rsidR="00274502" w:rsidRPr="004E46F7" w:rsidRDefault="00274502" w:rsidP="00274502">
      <w:pPr>
        <w:pStyle w:val="3"/>
        <w:ind w:firstLine="720"/>
        <w:jc w:val="both"/>
        <w:rPr>
          <w:b/>
          <w:lang w:val="en-US"/>
        </w:rPr>
      </w:pPr>
    </w:p>
    <w:p w:rsidR="00A919E0" w:rsidRDefault="00A919E0"/>
    <w:sectPr w:rsidR="00A919E0" w:rsidSect="00A919E0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 Slab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9E0"/>
    <w:rsid w:val="00056F63"/>
    <w:rsid w:val="00064336"/>
    <w:rsid w:val="00167AEB"/>
    <w:rsid w:val="002101B4"/>
    <w:rsid w:val="002249DE"/>
    <w:rsid w:val="002476AC"/>
    <w:rsid w:val="00274502"/>
    <w:rsid w:val="00517C05"/>
    <w:rsid w:val="0052379F"/>
    <w:rsid w:val="006E7566"/>
    <w:rsid w:val="0073071F"/>
    <w:rsid w:val="00937B86"/>
    <w:rsid w:val="00A919E0"/>
    <w:rsid w:val="00DB4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9710D"/>
  <w15:chartTrackingRefBased/>
  <w15:docId w15:val="{C3F94E77-2ABB-4FC9-9E22-799B5A4D3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19E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19E0"/>
    <w:rPr>
      <w:color w:val="0563C1" w:themeColor="hyperlink"/>
      <w:u w:val="single"/>
    </w:rPr>
  </w:style>
  <w:style w:type="paragraph" w:customStyle="1" w:styleId="Style3">
    <w:name w:val="Style3"/>
    <w:basedOn w:val="a"/>
    <w:rsid w:val="00A919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4">
    <w:name w:val="Style4"/>
    <w:basedOn w:val="a"/>
    <w:rsid w:val="00A919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5">
    <w:name w:val="Style5"/>
    <w:basedOn w:val="a"/>
    <w:rsid w:val="00A919E0"/>
    <w:pPr>
      <w:widowControl w:val="0"/>
      <w:autoSpaceDE w:val="0"/>
      <w:autoSpaceDN w:val="0"/>
      <w:adjustRightInd w:val="0"/>
      <w:spacing w:after="0" w:line="276" w:lineRule="exact"/>
      <w:ind w:firstLine="374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6">
    <w:name w:val="Style6"/>
    <w:basedOn w:val="a"/>
    <w:rsid w:val="00A919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7">
    <w:name w:val="Style7"/>
    <w:basedOn w:val="a"/>
    <w:rsid w:val="00A919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13">
    <w:name w:val="Font Style13"/>
    <w:rsid w:val="00A919E0"/>
    <w:rPr>
      <w:rFonts w:ascii="Times New Roman" w:hAnsi="Times New Roman" w:cs="Times New Roman"/>
      <w:sz w:val="24"/>
      <w:szCs w:val="24"/>
    </w:rPr>
  </w:style>
  <w:style w:type="paragraph" w:styleId="3">
    <w:name w:val="Body Text 3"/>
    <w:basedOn w:val="a"/>
    <w:link w:val="30"/>
    <w:rsid w:val="0027450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Основен текст 3 Знак"/>
    <w:basedOn w:val="a0"/>
    <w:link w:val="3"/>
    <w:rsid w:val="00274502"/>
    <w:rPr>
      <w:rFonts w:ascii="Times New Roman" w:eastAsia="Times New Roman" w:hAnsi="Times New Roman" w:cs="Times New Roman"/>
      <w:sz w:val="24"/>
      <w:szCs w:val="20"/>
    </w:rPr>
  </w:style>
  <w:style w:type="paragraph" w:styleId="a4">
    <w:name w:val="No Spacing"/>
    <w:uiPriority w:val="1"/>
    <w:qFormat/>
    <w:rsid w:val="00274502"/>
    <w:pPr>
      <w:spacing w:after="0" w:line="240" w:lineRule="auto"/>
    </w:pPr>
  </w:style>
  <w:style w:type="character" w:styleId="a5">
    <w:name w:val="Strong"/>
    <w:basedOn w:val="a0"/>
    <w:qFormat/>
    <w:rsid w:val="00517C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gstvurditsa@uidp-sliven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DGS TV</dc:creator>
  <cp:keywords/>
  <dc:description/>
  <cp:lastModifiedBy>PC-1</cp:lastModifiedBy>
  <cp:revision>4</cp:revision>
  <dcterms:created xsi:type="dcterms:W3CDTF">2024-05-17T06:31:00Z</dcterms:created>
  <dcterms:modified xsi:type="dcterms:W3CDTF">2024-05-17T13:57:00Z</dcterms:modified>
</cp:coreProperties>
</file>