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2B3E5354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1B2C5448">
            <wp:simplePos x="0" y="0"/>
            <wp:positionH relativeFrom="margin">
              <wp:posOffset>-559435</wp:posOffset>
            </wp:positionH>
            <wp:positionV relativeFrom="page">
              <wp:posOffset>266700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AA18B9">
        <w:rPr>
          <w:b/>
          <w:bCs/>
          <w:sz w:val="32"/>
          <w:szCs w:val="32"/>
          <w:lang w:val="bg-BG"/>
        </w:rPr>
        <w:t xml:space="preserve">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>Адрес: гр.</w:t>
      </w:r>
      <w:r w:rsidR="009B1DDB" w:rsidRPr="009B1DDB">
        <w:rPr>
          <w:sz w:val="16"/>
          <w:szCs w:val="18"/>
          <w:lang w:val="bg-BG"/>
        </w:rPr>
        <w:t>Твърдица,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8AA2999" w14:textId="77777777" w:rsidR="00F15BF3" w:rsidRDefault="00F15BF3" w:rsidP="00F15BF3">
      <w:pPr>
        <w:tabs>
          <w:tab w:val="left" w:pos="2430"/>
        </w:tabs>
        <w:rPr>
          <w:bCs/>
          <w:lang w:val="bg-BG"/>
        </w:rPr>
      </w:pPr>
    </w:p>
    <w:p w14:paraId="260C18B9" w14:textId="2489102D" w:rsidR="00C56FFE" w:rsidRPr="00F272BF" w:rsidRDefault="00AA18B9" w:rsidP="00AA18B9">
      <w:pPr>
        <w:tabs>
          <w:tab w:val="left" w:pos="2430"/>
        </w:tabs>
        <w:ind w:left="-90" w:firstLine="2700"/>
        <w:rPr>
          <w:b/>
          <w:lang w:val="bg-BG"/>
        </w:rPr>
      </w:pPr>
      <w:r w:rsidRPr="00F272BF">
        <w:rPr>
          <w:bCs/>
          <w:lang w:val="bg-BG"/>
        </w:rPr>
        <w:t xml:space="preserve">   </w:t>
      </w:r>
      <w:r w:rsidR="003746FB" w:rsidRPr="00F272BF">
        <w:rPr>
          <w:bCs/>
          <w:lang w:val="bg-BG"/>
        </w:rPr>
        <w:t xml:space="preserve">                                    </w:t>
      </w:r>
      <w:r w:rsidRPr="00F272BF">
        <w:rPr>
          <w:bCs/>
          <w:lang w:val="bg-BG"/>
        </w:rPr>
        <w:t xml:space="preserve"> </w:t>
      </w:r>
      <w:r w:rsidR="00C56FFE" w:rsidRPr="00F272BF">
        <w:rPr>
          <w:b/>
          <w:lang w:val="bg-BG"/>
        </w:rPr>
        <w:t xml:space="preserve">УТВЪРЖДАВАМ на </w:t>
      </w:r>
      <w:r w:rsidR="009017C8" w:rsidRPr="00F272BF">
        <w:rPr>
          <w:b/>
          <w:lang w:val="bg-BG"/>
        </w:rPr>
        <w:t>15.04.2026</w:t>
      </w:r>
      <w:r w:rsidR="00C56FFE" w:rsidRPr="00F272BF">
        <w:rPr>
          <w:b/>
          <w:lang w:val="bg-BG"/>
        </w:rPr>
        <w:t xml:space="preserve"> г.</w:t>
      </w:r>
    </w:p>
    <w:p w14:paraId="2B7980E5" w14:textId="63F338E7" w:rsidR="003746FB" w:rsidRPr="00F272BF" w:rsidRDefault="00F272BF" w:rsidP="00F272BF">
      <w:pPr>
        <w:tabs>
          <w:tab w:val="left" w:pos="2430"/>
        </w:tabs>
        <w:rPr>
          <w:b/>
          <w:lang w:val="bg-BG"/>
        </w:rPr>
      </w:pPr>
      <w:r>
        <w:rPr>
          <w:b/>
          <w:lang w:val="bg-BG"/>
        </w:rPr>
        <w:t>Вх.№ПО-06-65/15.04.2026г.</w:t>
      </w:r>
    </w:p>
    <w:p w14:paraId="3066E08C" w14:textId="4B1573D1" w:rsidR="00AA18B9" w:rsidRPr="00F272BF" w:rsidRDefault="00AA18B9" w:rsidP="00AA18B9">
      <w:pPr>
        <w:keepNext/>
        <w:keepLines/>
        <w:spacing w:before="40"/>
        <w:outlineLvl w:val="2"/>
        <w:rPr>
          <w:rFonts w:eastAsiaTheme="majorEastAsia"/>
          <w:b/>
          <w:lang w:val="bg-BG"/>
        </w:rPr>
      </w:pPr>
      <w:r w:rsidRPr="00F272BF">
        <w:rPr>
          <w:rFonts w:eastAsiaTheme="majorEastAsia"/>
          <w:b/>
          <w:lang w:val="bg-BG"/>
        </w:rPr>
        <w:t xml:space="preserve">                                               </w:t>
      </w:r>
      <w:r w:rsidR="003746FB" w:rsidRPr="00F272BF">
        <w:rPr>
          <w:rFonts w:eastAsiaTheme="majorEastAsia"/>
          <w:b/>
          <w:lang w:val="bg-BG"/>
        </w:rPr>
        <w:t xml:space="preserve">                                   </w:t>
      </w:r>
      <w:r w:rsidRPr="00F272BF">
        <w:rPr>
          <w:rFonts w:eastAsiaTheme="majorEastAsia"/>
          <w:b/>
          <w:lang w:val="bg-BG"/>
        </w:rPr>
        <w:t xml:space="preserve"> ДИРЕКТОР:</w:t>
      </w:r>
      <w:r w:rsidR="003746FB" w:rsidRPr="00F272BF">
        <w:rPr>
          <w:rFonts w:eastAsiaTheme="majorEastAsia"/>
          <w:b/>
          <w:lang w:val="bg-BG"/>
        </w:rPr>
        <w:t>……</w:t>
      </w:r>
      <w:r w:rsidR="009017C8" w:rsidRPr="00F272BF">
        <w:rPr>
          <w:rFonts w:eastAsiaTheme="majorEastAsia"/>
          <w:b/>
          <w:lang w:val="bg-BG"/>
        </w:rPr>
        <w:t>/п*/</w:t>
      </w:r>
      <w:r w:rsidR="003746FB" w:rsidRPr="00F272BF">
        <w:rPr>
          <w:rFonts w:eastAsiaTheme="majorEastAsia"/>
          <w:b/>
          <w:lang w:val="bg-BG"/>
        </w:rPr>
        <w:t>……..</w:t>
      </w:r>
    </w:p>
    <w:p w14:paraId="75C11E38" w14:textId="538B46BA" w:rsidR="00AA18B9" w:rsidRPr="00AA18B9" w:rsidRDefault="00AA18B9" w:rsidP="00AA18B9">
      <w:pPr>
        <w:rPr>
          <w:b/>
          <w:lang w:val="bg-BG"/>
        </w:rPr>
      </w:pPr>
      <w:r w:rsidRPr="00AA18B9">
        <w:rPr>
          <w:b/>
          <w:color w:val="000000" w:themeColor="text1"/>
          <w:lang w:val="bg-BG"/>
        </w:rPr>
        <w:t xml:space="preserve">                                          </w:t>
      </w:r>
      <w:r>
        <w:rPr>
          <w:b/>
          <w:color w:val="000000" w:themeColor="text1"/>
          <w:lang w:val="bg-BG"/>
        </w:rPr>
        <w:t xml:space="preserve">    </w:t>
      </w:r>
      <w:r w:rsidR="003746FB">
        <w:rPr>
          <w:b/>
          <w:color w:val="000000" w:themeColor="text1"/>
          <w:lang w:val="bg-BG"/>
        </w:rPr>
        <w:t xml:space="preserve">                                   </w:t>
      </w:r>
      <w:r w:rsidRPr="00AA18B9">
        <w:rPr>
          <w:b/>
          <w:color w:val="000000" w:themeColor="text1"/>
          <w:lang w:val="bg-BG"/>
        </w:rPr>
        <w:t xml:space="preserve">  /инж</w:t>
      </w:r>
      <w:r w:rsidRPr="00AA18B9">
        <w:rPr>
          <w:b/>
          <w:lang w:val="bg-BG"/>
        </w:rPr>
        <w:t>. Коста Ашламов/</w:t>
      </w:r>
    </w:p>
    <w:p w14:paraId="0A3FDE03" w14:textId="44E98026" w:rsidR="00AA18B9" w:rsidRPr="00AA18B9" w:rsidRDefault="00AA18B9" w:rsidP="003746FB">
      <w:pPr>
        <w:ind w:firstLine="567"/>
        <w:jc w:val="both"/>
        <w:rPr>
          <w:b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</w:t>
      </w:r>
    </w:p>
    <w:p w14:paraId="45042F05" w14:textId="172A47AD" w:rsidR="00C56FFE" w:rsidRPr="003746FB" w:rsidRDefault="00C56FFE" w:rsidP="003746FB">
      <w:pPr>
        <w:tabs>
          <w:tab w:val="left" w:pos="2430"/>
        </w:tabs>
        <w:ind w:left="-90" w:firstLine="2700"/>
        <w:rPr>
          <w:lang w:val="bg-BG"/>
        </w:rPr>
      </w:pP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  <w:t xml:space="preserve">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76746391" w14:textId="1DBADF40" w:rsidR="00C56FFE" w:rsidRPr="0075351C" w:rsidRDefault="00C56FFE" w:rsidP="00C56FFE">
      <w:pPr>
        <w:jc w:val="both"/>
        <w:rPr>
          <w:lang w:val="bg-BG"/>
        </w:rPr>
      </w:pPr>
      <w:r w:rsidRPr="0075351C">
        <w:rPr>
          <w:lang w:val="bg-BG"/>
        </w:rPr>
        <w:t xml:space="preserve">             На </w:t>
      </w:r>
      <w:r w:rsidR="003746FB">
        <w:rPr>
          <w:b/>
          <w:bCs/>
          <w:lang w:val="bg-BG"/>
        </w:rPr>
        <w:t>15</w:t>
      </w:r>
      <w:r w:rsidRPr="00F15BF3">
        <w:rPr>
          <w:b/>
          <w:bCs/>
          <w:lang w:val="bg-BG"/>
        </w:rPr>
        <w:t>.0</w:t>
      </w:r>
      <w:r w:rsidR="003746FB">
        <w:rPr>
          <w:b/>
          <w:bCs/>
          <w:lang w:val="bg-BG"/>
        </w:rPr>
        <w:t>4</w:t>
      </w:r>
      <w:r w:rsidRPr="00F15BF3">
        <w:rPr>
          <w:b/>
          <w:bCs/>
          <w:lang w:val="bg-BG"/>
        </w:rPr>
        <w:t>.202</w:t>
      </w:r>
      <w:r w:rsidR="003746FB">
        <w:rPr>
          <w:b/>
          <w:bCs/>
          <w:lang w:val="bg-BG"/>
        </w:rPr>
        <w:t>6</w:t>
      </w:r>
      <w:r w:rsidRPr="00F15BF3">
        <w:rPr>
          <w:b/>
          <w:bCs/>
          <w:lang w:val="bg-BG"/>
        </w:rPr>
        <w:t xml:space="preserve"> г.</w:t>
      </w:r>
      <w:r w:rsidRPr="0075351C">
        <w:rPr>
          <w:lang w:val="bg-BG"/>
        </w:rPr>
        <w:t xml:space="preserve"> в </w:t>
      </w:r>
      <w:r w:rsidRPr="006A45C7">
        <w:rPr>
          <w:b/>
          <w:bCs/>
          <w:lang w:val="bg-BG"/>
        </w:rPr>
        <w:t>1</w:t>
      </w:r>
      <w:r w:rsidR="003746FB">
        <w:rPr>
          <w:b/>
          <w:bCs/>
          <w:lang w:val="bg-BG"/>
        </w:rPr>
        <w:t>1</w:t>
      </w:r>
      <w:r w:rsidRPr="006A45C7">
        <w:rPr>
          <w:b/>
          <w:bCs/>
          <w:lang w:val="bg-BG"/>
        </w:rPr>
        <w:t>:</w:t>
      </w:r>
      <w:r w:rsidR="003746FB">
        <w:rPr>
          <w:b/>
          <w:bCs/>
          <w:lang w:val="bg-BG"/>
        </w:rPr>
        <w:t>3</w:t>
      </w:r>
      <w:r w:rsidRPr="006A45C7">
        <w:rPr>
          <w:b/>
          <w:bCs/>
          <w:lang w:val="bg-BG"/>
        </w:rPr>
        <w:t>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</w:t>
      </w:r>
      <w:r w:rsidR="003746FB">
        <w:rPr>
          <w:rFonts w:cs="Calibri"/>
          <w:b/>
          <w:bCs/>
          <w:lang w:val="bg-BG"/>
        </w:rPr>
        <w:t>81</w:t>
      </w:r>
      <w:r w:rsidRPr="00F15BF3">
        <w:rPr>
          <w:rFonts w:cs="Calibri"/>
          <w:b/>
          <w:bCs/>
          <w:lang w:val="bg-BG"/>
        </w:rPr>
        <w:t>/</w:t>
      </w:r>
      <w:r w:rsidR="003746FB">
        <w:rPr>
          <w:rFonts w:cs="Calibri"/>
          <w:b/>
          <w:bCs/>
          <w:lang w:val="bg-BG"/>
        </w:rPr>
        <w:t>30</w:t>
      </w:r>
      <w:r w:rsidRPr="00F15BF3">
        <w:rPr>
          <w:rFonts w:cs="Calibri"/>
          <w:b/>
          <w:bCs/>
          <w:lang w:val="bg-BG"/>
        </w:rPr>
        <w:t>.0</w:t>
      </w:r>
      <w:r w:rsidR="003746FB">
        <w:rPr>
          <w:rFonts w:cs="Calibri"/>
          <w:b/>
          <w:bCs/>
          <w:lang w:val="bg-BG"/>
        </w:rPr>
        <w:t>3</w:t>
      </w:r>
      <w:r w:rsidRPr="00F15BF3">
        <w:rPr>
          <w:rFonts w:cs="Calibri"/>
          <w:b/>
          <w:bCs/>
          <w:lang w:val="bg-BG"/>
        </w:rPr>
        <w:t>.202</w:t>
      </w:r>
      <w:r w:rsidR="003746FB">
        <w:rPr>
          <w:rFonts w:cs="Calibri"/>
          <w:b/>
          <w:bCs/>
          <w:lang w:val="bg-BG"/>
        </w:rPr>
        <w:t>6</w:t>
      </w:r>
      <w:r w:rsidRPr="00F15BF3">
        <w:rPr>
          <w:rFonts w:cs="Calibri"/>
          <w:b/>
          <w:bCs/>
          <w:lang w:val="bg-BG"/>
        </w:rPr>
        <w:t xml:space="preserve">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</w:t>
      </w:r>
      <w:r w:rsidR="003746FB">
        <w:rPr>
          <w:b/>
          <w:bCs/>
          <w:lang w:val="bg-BG"/>
        </w:rPr>
        <w:t>88</w:t>
      </w:r>
      <w:r w:rsidRPr="00F15BF3">
        <w:rPr>
          <w:b/>
          <w:bCs/>
          <w:lang w:val="bg-BG"/>
        </w:rPr>
        <w:t>/</w:t>
      </w:r>
      <w:r w:rsidR="003746FB">
        <w:rPr>
          <w:b/>
          <w:bCs/>
          <w:lang w:val="bg-BG"/>
        </w:rPr>
        <w:t>15</w:t>
      </w:r>
      <w:r w:rsidR="009C0626">
        <w:rPr>
          <w:b/>
          <w:bCs/>
          <w:lang w:val="bg-BG"/>
        </w:rPr>
        <w:t>.</w:t>
      </w:r>
      <w:r w:rsidR="003746FB">
        <w:rPr>
          <w:b/>
          <w:bCs/>
          <w:lang w:val="bg-BG"/>
        </w:rPr>
        <w:t>04</w:t>
      </w:r>
      <w:r w:rsidRPr="00F15BF3">
        <w:rPr>
          <w:b/>
          <w:bCs/>
          <w:lang w:val="bg-BG"/>
        </w:rPr>
        <w:t>.202</w:t>
      </w:r>
      <w:r w:rsidR="003746FB">
        <w:rPr>
          <w:b/>
          <w:bCs/>
          <w:lang w:val="bg-BG"/>
        </w:rPr>
        <w:t>6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 xml:space="preserve">” за провеждане на открит конкурс и за 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Pr="0075351C">
        <w:rPr>
          <w:lang w:val="bg-BG"/>
        </w:rPr>
        <w:t xml:space="preserve">: </w:t>
      </w:r>
      <w:r w:rsidR="003746FB" w:rsidRPr="003746FB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6A1CA237" w14:textId="77777777" w:rsidR="00C56FFE" w:rsidRPr="0075351C" w:rsidRDefault="00C56FFE" w:rsidP="00C56FFE">
      <w:pPr>
        <w:jc w:val="both"/>
        <w:rPr>
          <w:rFonts w:cs="Calibri"/>
          <w:b/>
          <w:lang w:val="bg-BG"/>
        </w:rPr>
      </w:pPr>
    </w:p>
    <w:p w14:paraId="195B9C64" w14:textId="4BB03691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r w:rsidRPr="002A6707">
        <w:t>инж.</w:t>
      </w:r>
      <w:r>
        <w:t xml:space="preserve"> </w:t>
      </w:r>
      <w:r w:rsidR="003746FB">
        <w:rPr>
          <w:lang w:val="bg-BG"/>
        </w:rPr>
        <w:t>Любен Сестримски</w:t>
      </w:r>
      <w:r>
        <w:t xml:space="preserve"> –</w:t>
      </w:r>
      <w:r w:rsidRPr="002A6707">
        <w:t xml:space="preserve"> </w:t>
      </w:r>
      <w:r>
        <w:t>зам. директор</w:t>
      </w:r>
      <w:r w:rsidRPr="002A6707">
        <w:t xml:space="preserve"> в ТП ДГС Твърдица</w:t>
      </w:r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r>
        <w:t>1.</w:t>
      </w:r>
      <w:r>
        <w:rPr>
          <w:lang w:val="bg-BG"/>
        </w:rPr>
        <w:t>Ивета Лазарова</w:t>
      </w:r>
      <w:r>
        <w:t xml:space="preserve"> </w:t>
      </w:r>
      <w:r w:rsidRPr="002A6707">
        <w:t>- адвокат</w:t>
      </w:r>
    </w:p>
    <w:p w14:paraId="7F1721F6" w14:textId="77777777" w:rsidR="00C56FFE" w:rsidRDefault="00C56FFE" w:rsidP="00C56FFE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>
        <w:rPr>
          <w:lang w:val="bg-BG"/>
        </w:rPr>
        <w:t>Румяна Денчева</w:t>
      </w:r>
      <w:r>
        <w:t xml:space="preserve">– </w:t>
      </w:r>
      <w:r w:rsidRPr="002A6707">
        <w:t xml:space="preserve"> счетоводител в ТП ДГС Твърдица</w:t>
      </w:r>
      <w:r>
        <w:rPr>
          <w:lang w:val="bg-BG"/>
        </w:rPr>
        <w:t xml:space="preserve"> </w:t>
      </w:r>
    </w:p>
    <w:p w14:paraId="2F3BDAAD" w14:textId="357EDBB2" w:rsidR="00C56FFE" w:rsidRPr="0075351C" w:rsidRDefault="00C56FFE" w:rsidP="00C56FFE">
      <w:pPr>
        <w:jc w:val="both"/>
        <w:rPr>
          <w:lang w:val="bg-BG"/>
        </w:rPr>
      </w:pPr>
    </w:p>
    <w:p w14:paraId="23E7DCC0" w14:textId="14F4EB8F" w:rsidR="00C56FFE" w:rsidRPr="00AA18B9" w:rsidRDefault="00C56FFE" w:rsidP="00AA18B9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160"/>
        <w:gridCol w:w="1701"/>
        <w:gridCol w:w="4508"/>
        <w:gridCol w:w="1134"/>
        <w:gridCol w:w="708"/>
      </w:tblGrid>
      <w:tr w:rsidR="00C56FFE" w:rsidRPr="0075351C" w14:paraId="249887DD" w14:textId="77777777" w:rsidTr="008B644C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160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701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4508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134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8B644C">
        <w:trPr>
          <w:trHeight w:val="139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60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701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4508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134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8B644C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160" w:type="dxa"/>
          </w:tcPr>
          <w:p w14:paraId="28AA1F77" w14:textId="4EE49230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ПО-06-</w:t>
            </w:r>
            <w:r w:rsidR="003746FB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>62</w:t>
            </w:r>
          </w:p>
        </w:tc>
        <w:tc>
          <w:tcPr>
            <w:tcW w:w="1701" w:type="dxa"/>
          </w:tcPr>
          <w:p w14:paraId="2185EFAD" w14:textId="1901EBFD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„</w:t>
            </w:r>
            <w:r w:rsidR="008B644C">
              <w:rPr>
                <w:lang w:val="bg-BG"/>
              </w:rPr>
              <w:t>Дендро груп</w:t>
            </w:r>
            <w:r w:rsidRPr="00CF4F9A">
              <w:rPr>
                <w:lang w:val="bg-BG"/>
              </w:rPr>
              <w:t>“ ЕООД</w:t>
            </w:r>
          </w:p>
        </w:tc>
        <w:tc>
          <w:tcPr>
            <w:tcW w:w="4508" w:type="dxa"/>
          </w:tcPr>
          <w:p w14:paraId="2A48725A" w14:textId="0AF6B17E" w:rsidR="00C56FFE" w:rsidRPr="00450C66" w:rsidRDefault="003746FB" w:rsidP="00B1119C">
            <w:pPr>
              <w:jc w:val="both"/>
              <w:rPr>
                <w:sz w:val="20"/>
                <w:szCs w:val="20"/>
                <w:lang w:val="bg-BG"/>
              </w:rPr>
            </w:pPr>
            <w:r w:rsidRPr="003746FB">
              <w:rPr>
                <w:b/>
                <w:szCs w:val="22"/>
                <w:lang w:val="bg-BG"/>
              </w:rPr>
      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      </w:r>
          </w:p>
        </w:tc>
        <w:tc>
          <w:tcPr>
            <w:tcW w:w="1134" w:type="dxa"/>
          </w:tcPr>
          <w:p w14:paraId="3857AA82" w14:textId="72BBC975" w:rsidR="00C56FFE" w:rsidRPr="00450C66" w:rsidRDefault="003746FB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14</w:t>
            </w:r>
            <w:r w:rsidR="00C56FFE">
              <w:rPr>
                <w:sz w:val="20"/>
                <w:szCs w:val="20"/>
                <w:lang w:val="bg-BG"/>
              </w:rPr>
              <w:t>.0</w:t>
            </w:r>
            <w:r>
              <w:rPr>
                <w:sz w:val="20"/>
                <w:szCs w:val="20"/>
                <w:lang w:val="bg-BG"/>
              </w:rPr>
              <w:t>4</w:t>
            </w:r>
            <w:r w:rsidR="00C56FFE">
              <w:rPr>
                <w:sz w:val="20"/>
                <w:szCs w:val="20"/>
                <w:lang w:val="bg-BG"/>
              </w:rPr>
              <w:t>.202</w:t>
            </w:r>
            <w:r>
              <w:rPr>
                <w:sz w:val="20"/>
                <w:szCs w:val="20"/>
                <w:lang w:val="bg-BG"/>
              </w:rPr>
              <w:t>6</w:t>
            </w:r>
          </w:p>
        </w:tc>
        <w:tc>
          <w:tcPr>
            <w:tcW w:w="708" w:type="dxa"/>
          </w:tcPr>
          <w:p w14:paraId="1634FF77" w14:textId="418A81B5" w:rsidR="00C56FFE" w:rsidRPr="008B644C" w:rsidRDefault="007E7911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15</w:t>
            </w:r>
            <w:r w:rsidR="00C56FFE" w:rsidRPr="008B644C">
              <w:rPr>
                <w:sz w:val="20"/>
                <w:szCs w:val="20"/>
                <w:lang w:val="bg-BG"/>
              </w:rPr>
              <w:t>:</w:t>
            </w:r>
            <w:r w:rsidR="003746FB">
              <w:rPr>
                <w:sz w:val="20"/>
                <w:szCs w:val="20"/>
                <w:lang w:val="bg-BG"/>
              </w:rPr>
              <w:t>15</w:t>
            </w:r>
          </w:p>
        </w:tc>
      </w:tr>
    </w:tbl>
    <w:p w14:paraId="5195EAA9" w14:textId="77777777" w:rsidR="00C56FFE" w:rsidRPr="0075351C" w:rsidRDefault="00C56FFE" w:rsidP="00C56FFE">
      <w:pPr>
        <w:jc w:val="both"/>
        <w:rPr>
          <w:b/>
          <w:color w:val="000000"/>
          <w:lang w:val="bg-BG"/>
        </w:rPr>
      </w:pPr>
    </w:p>
    <w:p w14:paraId="7F58470F" w14:textId="77777777" w:rsidR="00C56FFE" w:rsidRPr="009C0626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40"/>
          <w:szCs w:val="40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9C0626">
        <w:rPr>
          <w:rStyle w:val="af2"/>
          <w:rFonts w:ascii="Times New Roman" w:hAnsi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9C0626">
        <w:rPr>
          <w:rFonts w:ascii="Times New Roman" w:hAnsi="Times New Roman"/>
          <w:sz w:val="40"/>
          <w:szCs w:val="40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7778F0A2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lastRenderedPageBreak/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Д</w:t>
      </w:r>
      <w:r w:rsidR="000D06BD">
        <w:rPr>
          <w:rFonts w:ascii="Times New Roman" w:hAnsi="Times New Roman"/>
          <w:b/>
          <w:bCs/>
          <w:sz w:val="24"/>
          <w:szCs w:val="24"/>
          <w:lang w:val="bg-BG"/>
        </w:rPr>
        <w:t xml:space="preserve">ендро </w:t>
      </w:r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груп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“ ЕООД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73A269E4" w14:textId="77777777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A6F107D" w14:textId="61921C86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55639835" w14:textId="1314E7C9" w:rsidR="00C56FFE" w:rsidRPr="0075351C" w:rsidRDefault="00C56FFE" w:rsidP="00C56FFE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>След отварянето на представеното ценово предлож</w:t>
      </w:r>
      <w:r w:rsidR="005322FE">
        <w:rPr>
          <w:b/>
          <w:lang w:val="bg-BG"/>
        </w:rPr>
        <w:t>е</w:t>
      </w:r>
      <w:r w:rsidRPr="0075351C">
        <w:rPr>
          <w:b/>
          <w:lang w:val="bg-BG"/>
        </w:rPr>
        <w:t>ние се установи следния резултат:</w:t>
      </w:r>
    </w:p>
    <w:p w14:paraId="68D30903" w14:textId="77777777" w:rsidR="00C56FFE" w:rsidRPr="0075351C" w:rsidRDefault="00C56FFE" w:rsidP="00C56FFE">
      <w:pPr>
        <w:tabs>
          <w:tab w:val="left" w:pos="2430"/>
        </w:tabs>
        <w:ind w:left="-90"/>
        <w:jc w:val="both"/>
        <w:rPr>
          <w:b/>
          <w:lang w:val="bg-BG"/>
        </w:rPr>
      </w:pPr>
      <w:r w:rsidRPr="0075351C">
        <w:rPr>
          <w:b/>
          <w:lang w:val="bg-BG"/>
        </w:rPr>
        <w:t xml:space="preserve">                              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126"/>
        <w:gridCol w:w="1560"/>
        <w:gridCol w:w="1559"/>
      </w:tblGrid>
      <w:tr w:rsidR="00C56FFE" w:rsidRPr="0075351C" w14:paraId="6C4C9034" w14:textId="77777777" w:rsidTr="00B1119C">
        <w:tc>
          <w:tcPr>
            <w:tcW w:w="4678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2126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60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B1119C">
        <w:trPr>
          <w:trHeight w:val="555"/>
        </w:trPr>
        <w:tc>
          <w:tcPr>
            <w:tcW w:w="4678" w:type="dxa"/>
          </w:tcPr>
          <w:p w14:paraId="5044FE18" w14:textId="203977F7" w:rsidR="00C56FFE" w:rsidRPr="00CE25B9" w:rsidRDefault="003746FB" w:rsidP="00B1119C">
            <w:pPr>
              <w:tabs>
                <w:tab w:val="left" w:pos="2430"/>
              </w:tabs>
              <w:rPr>
                <w:color w:val="000000"/>
                <w:sz w:val="22"/>
                <w:szCs w:val="22"/>
                <w:lang w:val="bg-BG"/>
              </w:rPr>
            </w:pPr>
            <w:bookmarkStart w:id="0" w:name="_Hlk227143819"/>
            <w:r w:rsidRPr="003746FB">
              <w:rPr>
                <w:b/>
                <w:szCs w:val="22"/>
                <w:lang w:val="bg-BG"/>
              </w:rPr>
      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      </w:r>
            <w:bookmarkEnd w:id="0"/>
          </w:p>
        </w:tc>
        <w:tc>
          <w:tcPr>
            <w:tcW w:w="2126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5B5FBEF1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CF4F9A">
              <w:rPr>
                <w:b/>
                <w:color w:val="000000"/>
                <w:sz w:val="28"/>
                <w:szCs w:val="28"/>
                <w:lang w:val="bg-BG"/>
              </w:rPr>
              <w:t xml:space="preserve"> </w:t>
            </w:r>
            <w:r w:rsidR="00F15BF3" w:rsidRPr="00CF4F9A">
              <w:rPr>
                <w:lang w:val="bg-BG"/>
              </w:rPr>
              <w:t>„</w:t>
            </w:r>
            <w:r w:rsidR="009C0626" w:rsidRPr="00CF4F9A">
              <w:rPr>
                <w:lang w:val="bg-BG"/>
              </w:rPr>
              <w:t>Д</w:t>
            </w:r>
            <w:r w:rsidR="000D06BD">
              <w:rPr>
                <w:lang w:val="bg-BG"/>
              </w:rPr>
              <w:t>ендро</w:t>
            </w:r>
            <w:r w:rsidR="009C0626" w:rsidRPr="00CF4F9A">
              <w:rPr>
                <w:lang w:val="bg-BG"/>
              </w:rPr>
              <w:t xml:space="preserve"> груп</w:t>
            </w:r>
            <w:r w:rsidR="00F15BF3" w:rsidRPr="00CF4F9A">
              <w:rPr>
                <w:lang w:val="bg-BG"/>
              </w:rPr>
              <w:t>“ ЕООД</w:t>
            </w:r>
          </w:p>
        </w:tc>
        <w:tc>
          <w:tcPr>
            <w:tcW w:w="1560" w:type="dxa"/>
          </w:tcPr>
          <w:p w14:paraId="5D1C4499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7AC73E76" w14:textId="77777777" w:rsidR="00C56FFE" w:rsidRDefault="003746FB" w:rsidP="00B1119C">
            <w:pPr>
              <w:jc w:val="center"/>
              <w:rPr>
                <w:b/>
                <w:szCs w:val="22"/>
                <w:lang w:val="bg-BG"/>
              </w:rPr>
            </w:pPr>
            <w:r w:rsidRPr="003746FB">
              <w:rPr>
                <w:b/>
                <w:szCs w:val="22"/>
                <w:lang w:val="bg-BG"/>
              </w:rPr>
              <w:t>5751</w:t>
            </w:r>
            <w:r w:rsidRPr="003746FB">
              <w:rPr>
                <w:bCs/>
                <w:szCs w:val="22"/>
                <w:lang w:val="bg-BG"/>
              </w:rPr>
              <w:t xml:space="preserve"> </w:t>
            </w:r>
            <w:r w:rsidRPr="003746FB">
              <w:rPr>
                <w:b/>
                <w:szCs w:val="22"/>
                <w:lang w:val="bg-BG"/>
              </w:rPr>
              <w:t>евро</w:t>
            </w:r>
          </w:p>
          <w:p w14:paraId="2080987F" w14:textId="48B43F7C" w:rsidR="003746FB" w:rsidRPr="00BF467B" w:rsidRDefault="003746FB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 w:rsidRPr="003746FB">
              <w:rPr>
                <w:b/>
                <w:szCs w:val="22"/>
                <w:lang w:val="bg-BG"/>
              </w:rPr>
              <w:t>11250 лева</w:t>
            </w:r>
          </w:p>
        </w:tc>
        <w:tc>
          <w:tcPr>
            <w:tcW w:w="1559" w:type="dxa"/>
          </w:tcPr>
          <w:p w14:paraId="0066FDBB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0FC85A60" w14:textId="77777777" w:rsidR="003746FB" w:rsidRDefault="003746FB" w:rsidP="003746FB">
            <w:pPr>
              <w:jc w:val="center"/>
              <w:rPr>
                <w:b/>
                <w:szCs w:val="22"/>
                <w:lang w:val="bg-BG"/>
              </w:rPr>
            </w:pPr>
            <w:r w:rsidRPr="003746FB">
              <w:rPr>
                <w:b/>
                <w:szCs w:val="22"/>
                <w:lang w:val="bg-BG"/>
              </w:rPr>
              <w:t>5751</w:t>
            </w:r>
            <w:r w:rsidRPr="003746FB">
              <w:rPr>
                <w:bCs/>
                <w:szCs w:val="22"/>
                <w:lang w:val="bg-BG"/>
              </w:rPr>
              <w:t xml:space="preserve"> </w:t>
            </w:r>
            <w:r w:rsidRPr="003746FB">
              <w:rPr>
                <w:b/>
                <w:szCs w:val="22"/>
                <w:lang w:val="bg-BG"/>
              </w:rPr>
              <w:t>евро</w:t>
            </w:r>
          </w:p>
          <w:p w14:paraId="0A20AE40" w14:textId="7148D016" w:rsidR="00C56FFE" w:rsidRPr="00BF467B" w:rsidRDefault="003746FB" w:rsidP="003746FB">
            <w:pPr>
              <w:jc w:val="center"/>
              <w:rPr>
                <w:sz w:val="22"/>
                <w:szCs w:val="22"/>
                <w:lang w:val="bg-BG" w:eastAsia="bg-BG"/>
              </w:rPr>
            </w:pPr>
            <w:r w:rsidRPr="003746FB">
              <w:rPr>
                <w:b/>
                <w:szCs w:val="22"/>
                <w:lang w:val="bg-BG"/>
              </w:rPr>
              <w:t>11250 лева</w:t>
            </w:r>
          </w:p>
        </w:tc>
      </w:tr>
    </w:tbl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188952EC" w14:textId="0709DFCA" w:rsidR="00C56FFE" w:rsidRPr="003746FB" w:rsidRDefault="00C56FFE" w:rsidP="003746FB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0D06BD" w:rsidRPr="00D336E9">
        <w:rPr>
          <w:b/>
          <w:lang w:val="bg-BG"/>
        </w:rPr>
        <w:t>„Дендро груп” ЕООД,</w:t>
      </w:r>
      <w:r w:rsidR="000D06BD" w:rsidRPr="00D336E9">
        <w:rPr>
          <w:lang w:val="bg-BG"/>
        </w:rPr>
        <w:t xml:space="preserve"> с адрес на управление – гр.Сливен ,ул. „Сливница“ №12А, вписано в регистъра на Агенцията по вписванията, ЕИК: 206603719, представлявано от</w:t>
      </w:r>
      <w:r w:rsidR="000D06BD" w:rsidRPr="00D336E9">
        <w:rPr>
          <w:noProof/>
          <w:lang w:val="bg-BG"/>
        </w:rPr>
        <w:t xml:space="preserve"> Иван </w:t>
      </w:r>
      <w:r w:rsidR="00E56BA8">
        <w:rPr>
          <w:noProof/>
          <w:lang w:val="bg-BG"/>
        </w:rPr>
        <w:t>****</w:t>
      </w:r>
      <w:r w:rsidR="000D06BD" w:rsidRPr="00D336E9">
        <w:rPr>
          <w:noProof/>
          <w:lang w:val="bg-BG"/>
        </w:rPr>
        <w:t xml:space="preserve"> Казаков,</w:t>
      </w:r>
      <w:r w:rsidR="000D06BD">
        <w:t xml:space="preserve"> </w:t>
      </w:r>
      <w:r w:rsidR="000D06BD" w:rsidRPr="0012733B">
        <w:rPr>
          <w:color w:val="000000"/>
          <w:lang w:val="bg-BG"/>
        </w:rPr>
        <w:t>в качеството си на</w:t>
      </w:r>
      <w:r w:rsidR="000D06BD" w:rsidRPr="0012733B">
        <w:rPr>
          <w:noProof/>
          <w:color w:val="000000"/>
          <w:lang w:val="bg-BG"/>
        </w:rPr>
        <w:t xml:space="preserve"> управител</w:t>
      </w:r>
      <w:r w:rsidR="00F15BF3"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3746FB" w:rsidRPr="003746FB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</w:r>
      <w:r w:rsidR="003746FB" w:rsidRPr="00CF4F9A">
        <w:rPr>
          <w:b/>
          <w:bCs/>
          <w:lang w:val="bg-BG"/>
        </w:rPr>
        <w:t xml:space="preserve"> </w:t>
      </w:r>
      <w:r w:rsidRPr="00CF4F9A">
        <w:rPr>
          <w:b/>
          <w:bCs/>
          <w:lang w:val="bg-BG"/>
        </w:rPr>
        <w:t xml:space="preserve">с предложена цена  в размер на </w:t>
      </w:r>
      <w:r w:rsidR="003746FB" w:rsidRPr="003746FB">
        <w:rPr>
          <w:b/>
          <w:szCs w:val="22"/>
          <w:lang w:val="bg-BG"/>
        </w:rPr>
        <w:t>5751</w:t>
      </w:r>
      <w:r w:rsidR="003746FB" w:rsidRPr="003746FB">
        <w:rPr>
          <w:bCs/>
          <w:szCs w:val="22"/>
          <w:lang w:val="bg-BG"/>
        </w:rPr>
        <w:t xml:space="preserve"> </w:t>
      </w:r>
      <w:r w:rsidR="003746FB" w:rsidRPr="003746FB">
        <w:rPr>
          <w:b/>
          <w:szCs w:val="22"/>
          <w:lang w:val="bg-BG"/>
        </w:rPr>
        <w:t>евро</w:t>
      </w:r>
      <w:r w:rsidR="003746FB" w:rsidRPr="003746FB">
        <w:rPr>
          <w:bCs/>
          <w:spacing w:val="-14"/>
          <w:szCs w:val="22"/>
          <w:lang w:val="bg-BG"/>
        </w:rPr>
        <w:t xml:space="preserve"> </w:t>
      </w:r>
      <w:r w:rsidR="003746FB" w:rsidRPr="003746FB">
        <w:rPr>
          <w:bCs/>
          <w:szCs w:val="22"/>
          <w:lang w:val="bg-BG"/>
        </w:rPr>
        <w:t xml:space="preserve">/Пет  хиляди седемстотин петдесет и едно евро /без ДДС , </w:t>
      </w:r>
      <w:r w:rsidR="003746FB" w:rsidRPr="003746FB">
        <w:rPr>
          <w:b/>
          <w:szCs w:val="22"/>
          <w:lang w:val="bg-BG"/>
        </w:rPr>
        <w:t>11250 лева</w:t>
      </w:r>
      <w:r w:rsidR="003746FB" w:rsidRPr="003746FB">
        <w:rPr>
          <w:bCs/>
          <w:szCs w:val="22"/>
          <w:lang w:val="bg-BG"/>
        </w:rPr>
        <w:t>/Единадесет хиляди двеста и петдесет лева/ без ДДС.</w:t>
      </w:r>
      <w:r w:rsidRPr="0075351C">
        <w:rPr>
          <w:lang w:val="bg-BG"/>
        </w:rPr>
        <w:t>;</w:t>
      </w:r>
    </w:p>
    <w:p w14:paraId="74047A69" w14:textId="41A5F6A4" w:rsidR="00C56FFE" w:rsidRPr="00AA18B9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038AE9C7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</w:t>
      </w:r>
      <w:r w:rsidR="00CF4F9A" w:rsidRPr="00CF4F9A">
        <w:rPr>
          <w:sz w:val="22"/>
          <w:szCs w:val="22"/>
          <w:lang w:val="bg-BG"/>
        </w:rPr>
        <w:t xml:space="preserve"> </w:t>
      </w:r>
      <w:r w:rsidR="003746FB" w:rsidRPr="003746FB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об.№2607Ц,намиращи се на територията на ТП"ДГС Твърдица“  до ТИР станция</w:t>
      </w:r>
      <w:r w:rsidRPr="00CF4F9A">
        <w:rPr>
          <w:b/>
          <w:bCs/>
          <w:lang w:val="bg-BG"/>
        </w:rPr>
        <w:t xml:space="preserve"> </w:t>
      </w:r>
      <w:r w:rsidRPr="0075351C">
        <w:rPr>
          <w:lang w:val="bg-BG"/>
        </w:rPr>
        <w:t>с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9C0626">
        <w:rPr>
          <w:b/>
          <w:lang w:val="bg-BG" w:eastAsia="bg-BG"/>
        </w:rPr>
        <w:t>„</w:t>
      </w:r>
      <w:r w:rsidR="000D06BD">
        <w:rPr>
          <w:b/>
          <w:lang w:val="bg-BG" w:eastAsia="bg-BG"/>
        </w:rPr>
        <w:t>Дендро груп</w:t>
      </w:r>
      <w:r w:rsidR="009C0626">
        <w:rPr>
          <w:b/>
          <w:lang w:val="bg-BG" w:eastAsia="bg-BG"/>
        </w:rPr>
        <w:t>” ЕООД</w:t>
      </w:r>
      <w:r w:rsidRPr="00F15BF3">
        <w:rPr>
          <w:b/>
          <w:bCs/>
          <w:i/>
          <w:iCs/>
          <w:lang w:val="bg-BG"/>
        </w:rPr>
        <w:t xml:space="preserve">, </w:t>
      </w:r>
      <w:r w:rsidR="00AA18B9" w:rsidRPr="00AA18B9">
        <w:rPr>
          <w:b/>
          <w:bCs/>
          <w:lang w:val="bg-BG" w:eastAsia="bg-BG"/>
        </w:rPr>
        <w:t xml:space="preserve">ЕИК: </w:t>
      </w:r>
      <w:r w:rsidR="000D06BD" w:rsidRPr="000D06BD">
        <w:rPr>
          <w:b/>
          <w:bCs/>
          <w:lang w:val="bg-BG"/>
        </w:rPr>
        <w:t>206603719</w:t>
      </w:r>
      <w:r w:rsidRPr="00AA18B9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C56FFE">
      <w:pPr>
        <w:pStyle w:val="af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0DCC22D6" w14:textId="50A32A76" w:rsidR="00AA18B9" w:rsidRPr="003746FB" w:rsidRDefault="00C56FFE" w:rsidP="003746FB">
      <w:pPr>
        <w:pStyle w:val="af0"/>
        <w:jc w:val="both"/>
        <w:rPr>
          <w:rFonts w:cs="Calibri"/>
          <w:b/>
          <w:lang w:val="bg-BG" w:eastAsia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Работата на комисията приключи в  </w:t>
      </w:r>
      <w:r w:rsidR="003746FB">
        <w:rPr>
          <w:color w:val="000000"/>
          <w:lang w:val="bg-BG"/>
        </w:rPr>
        <w:t>11</w:t>
      </w:r>
      <w:r w:rsidRPr="0075351C">
        <w:rPr>
          <w:color w:val="000000"/>
          <w:lang w:val="bg-BG"/>
        </w:rPr>
        <w:t>:</w:t>
      </w:r>
      <w:r w:rsidR="003746FB">
        <w:rPr>
          <w:color w:val="000000"/>
          <w:lang w:val="bg-BG"/>
        </w:rPr>
        <w:t>45</w:t>
      </w:r>
      <w:r w:rsidRPr="0075351C">
        <w:rPr>
          <w:color w:val="000000"/>
          <w:lang w:val="bg-BG"/>
        </w:rPr>
        <w:t xml:space="preserve"> часа  на</w:t>
      </w:r>
      <w:r w:rsidR="00AA18B9">
        <w:rPr>
          <w:color w:val="000000"/>
          <w:lang w:val="bg-BG"/>
        </w:rPr>
        <w:t xml:space="preserve">  </w:t>
      </w:r>
      <w:r w:rsidR="003746FB">
        <w:rPr>
          <w:color w:val="000000"/>
          <w:lang w:val="bg-BG"/>
        </w:rPr>
        <w:t>15</w:t>
      </w:r>
      <w:r>
        <w:rPr>
          <w:color w:val="000000"/>
          <w:lang w:val="bg-BG"/>
        </w:rPr>
        <w:t>.0</w:t>
      </w:r>
      <w:r w:rsidR="003746FB">
        <w:rPr>
          <w:color w:val="000000"/>
          <w:lang w:val="bg-BG"/>
        </w:rPr>
        <w:t>4</w:t>
      </w:r>
      <w:r>
        <w:rPr>
          <w:color w:val="000000"/>
          <w:lang w:val="bg-BG"/>
        </w:rPr>
        <w:t>.202</w:t>
      </w:r>
      <w:r w:rsidR="003746FB">
        <w:rPr>
          <w:color w:val="000000"/>
          <w:lang w:val="bg-BG"/>
        </w:rPr>
        <w:t>6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678532C4" w14:textId="6155F7C0" w:rsidR="00C56FFE" w:rsidRPr="00995A19" w:rsidRDefault="00C56FFE" w:rsidP="00995A19">
      <w:pPr>
        <w:tabs>
          <w:tab w:val="left" w:pos="5670"/>
        </w:tabs>
        <w:rPr>
          <w:b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     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 xml:space="preserve">ПРЕДСЕДАТЕЛ: </w:t>
      </w:r>
      <w:r w:rsidR="003746FB">
        <w:rPr>
          <w:bCs/>
          <w:lang w:val="bg-BG"/>
        </w:rPr>
        <w:t>…</w:t>
      </w:r>
      <w:r w:rsidR="009017C8">
        <w:rPr>
          <w:bCs/>
          <w:lang w:val="bg-BG"/>
        </w:rPr>
        <w:t>/п*/</w:t>
      </w:r>
      <w:r w:rsidR="003746FB">
        <w:rPr>
          <w:bCs/>
          <w:lang w:val="bg-BG"/>
        </w:rPr>
        <w:t>.</w:t>
      </w:r>
      <w:r>
        <w:rPr>
          <w:bCs/>
          <w:lang w:val="bg-BG"/>
        </w:rPr>
        <w:t>…..</w:t>
      </w:r>
    </w:p>
    <w:p w14:paraId="7BF9868E" w14:textId="1E3C6B6D" w:rsidR="00C56FFE" w:rsidRDefault="00995A19" w:rsidP="00C56FFE">
      <w:pPr>
        <w:ind w:left="1416" w:firstLine="708"/>
        <w:jc w:val="both"/>
        <w:rPr>
          <w:bCs/>
          <w:lang w:val="bg-BG"/>
        </w:rPr>
      </w:pPr>
      <w:r>
        <w:rPr>
          <w:bCs/>
          <w:lang w:val="bg-BG"/>
        </w:rPr>
        <w:t xml:space="preserve">   /</w:t>
      </w:r>
      <w:r w:rsidR="00C56FFE" w:rsidRPr="0032100B">
        <w:rPr>
          <w:bCs/>
        </w:rPr>
        <w:t xml:space="preserve"> </w:t>
      </w:r>
      <w:r w:rsidR="00C56FFE">
        <w:rPr>
          <w:bCs/>
        </w:rPr>
        <w:t>инж.</w:t>
      </w:r>
      <w:r w:rsidR="00C56FFE">
        <w:rPr>
          <w:bCs/>
          <w:lang w:val="bg-BG"/>
        </w:rPr>
        <w:t xml:space="preserve"> </w:t>
      </w:r>
      <w:r w:rsidR="003746FB">
        <w:rPr>
          <w:bCs/>
          <w:lang w:val="bg-BG"/>
        </w:rPr>
        <w:t>Любен Сестримски</w:t>
      </w:r>
      <w:r>
        <w:rPr>
          <w:bCs/>
          <w:lang w:val="bg-BG"/>
        </w:rPr>
        <w:t>/</w:t>
      </w:r>
      <w:r w:rsidR="00C56FFE">
        <w:rPr>
          <w:bCs/>
          <w:lang w:val="bg-BG"/>
        </w:rPr>
        <w:t xml:space="preserve"> </w:t>
      </w:r>
    </w:p>
    <w:p w14:paraId="2EABF15E" w14:textId="77777777" w:rsidR="00C56FFE" w:rsidRPr="00493504" w:rsidRDefault="00C56FFE" w:rsidP="00C56FFE">
      <w:pPr>
        <w:ind w:left="1416" w:firstLine="708"/>
        <w:jc w:val="both"/>
        <w:rPr>
          <w:lang w:val="bg-BG"/>
        </w:rPr>
      </w:pPr>
    </w:p>
    <w:p w14:paraId="3FA61D31" w14:textId="108F5044" w:rsidR="00995A19" w:rsidRDefault="00C56FFE" w:rsidP="00995A19">
      <w:pPr>
        <w:jc w:val="both"/>
        <w:rPr>
          <w:lang w:val="bg-BG"/>
        </w:rPr>
      </w:pPr>
      <w:r>
        <w:rPr>
          <w:lang w:val="bg-BG"/>
        </w:rPr>
        <w:t xml:space="preserve">      ЧЛЕНОВЕ:</w:t>
      </w:r>
      <w:r w:rsidR="00995A19">
        <w:rPr>
          <w:lang w:val="bg-BG"/>
        </w:rPr>
        <w:t xml:space="preserve">       1</w:t>
      </w:r>
      <w:r w:rsidR="003746FB">
        <w:rPr>
          <w:lang w:val="bg-BG"/>
        </w:rPr>
        <w:t>………</w:t>
      </w:r>
      <w:r w:rsidR="009017C8">
        <w:rPr>
          <w:lang w:val="bg-BG"/>
        </w:rPr>
        <w:t>/п*/</w:t>
      </w:r>
      <w:r w:rsidR="003746FB">
        <w:rPr>
          <w:lang w:val="bg-BG"/>
        </w:rPr>
        <w:t>.</w:t>
      </w:r>
      <w:r w:rsidR="00995A19">
        <w:rPr>
          <w:lang w:val="bg-BG"/>
        </w:rPr>
        <w:t xml:space="preserve">………                        </w:t>
      </w:r>
      <w:r>
        <w:rPr>
          <w:lang w:val="bg-BG"/>
        </w:rPr>
        <w:t xml:space="preserve">  2. </w:t>
      </w:r>
      <w:r w:rsidR="003746FB">
        <w:rPr>
          <w:lang w:val="bg-BG"/>
        </w:rPr>
        <w:t>………</w:t>
      </w:r>
      <w:r w:rsidR="009017C8">
        <w:rPr>
          <w:lang w:val="bg-BG"/>
        </w:rPr>
        <w:t>/п*/</w:t>
      </w:r>
      <w:r w:rsidR="003746FB">
        <w:rPr>
          <w:lang w:val="bg-BG"/>
        </w:rPr>
        <w:t>……….</w:t>
      </w:r>
    </w:p>
    <w:p w14:paraId="58FEAB85" w14:textId="3D0704FA" w:rsidR="009017C8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                        /  Ивета Лазарова/                               /Румяна Денчева</w:t>
      </w:r>
      <w:r w:rsidR="00AA18B9">
        <w:rPr>
          <w:lang w:val="bg-BG"/>
        </w:rPr>
        <w:t>/</w:t>
      </w:r>
    </w:p>
    <w:p w14:paraId="46BB0403" w14:textId="488C39DA" w:rsidR="005D5673" w:rsidRPr="003746FB" w:rsidRDefault="005D5673" w:rsidP="005D5673">
      <w:pPr>
        <w:ind w:firstLine="567"/>
        <w:jc w:val="both"/>
        <w:rPr>
          <w:color w:val="FFFFFF" w:themeColor="background1"/>
          <w:sz w:val="16"/>
        </w:rPr>
      </w:pPr>
      <w:r w:rsidRPr="009017C8">
        <w:t>* Налице е положен подпис, като същият е заличен съгласно Общия регламент за защита на личните данни (Регламент (ЕС) 2016/679</w:t>
      </w:r>
      <w:r w:rsidRPr="003746FB">
        <w:rPr>
          <w:color w:val="FFFFFF" w:themeColor="background1"/>
        </w:rPr>
        <w:t>)</w:t>
      </w:r>
    </w:p>
    <w:sectPr w:rsidR="005D5673" w:rsidRPr="003746FB" w:rsidSect="006A45C7">
      <w:footerReference w:type="default" r:id="rId11"/>
      <w:pgSz w:w="11906" w:h="16838"/>
      <w:pgMar w:top="426" w:right="1133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98567" w14:textId="77777777" w:rsidR="00A63ADC" w:rsidRDefault="00A63ADC" w:rsidP="0064760F">
      <w:r>
        <w:separator/>
      </w:r>
    </w:p>
  </w:endnote>
  <w:endnote w:type="continuationSeparator" w:id="0">
    <w:p w14:paraId="6EAC59C5" w14:textId="77777777" w:rsidR="00A63ADC" w:rsidRDefault="00A63ADC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68218" w14:textId="77777777" w:rsidR="00A63ADC" w:rsidRDefault="00A63ADC" w:rsidP="0064760F">
      <w:r>
        <w:separator/>
      </w:r>
    </w:p>
  </w:footnote>
  <w:footnote w:type="continuationSeparator" w:id="0">
    <w:p w14:paraId="1E22AE1E" w14:textId="77777777" w:rsidR="00A63ADC" w:rsidRDefault="00A63ADC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609EB"/>
    <w:rsid w:val="0008007B"/>
    <w:rsid w:val="00080D1E"/>
    <w:rsid w:val="00096547"/>
    <w:rsid w:val="000A5750"/>
    <w:rsid w:val="000B237E"/>
    <w:rsid w:val="000B42A6"/>
    <w:rsid w:val="000B70E5"/>
    <w:rsid w:val="000D06BD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746FB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322FE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673"/>
    <w:rsid w:val="005D5B8B"/>
    <w:rsid w:val="006019EC"/>
    <w:rsid w:val="00621DDA"/>
    <w:rsid w:val="00623A96"/>
    <w:rsid w:val="006470E4"/>
    <w:rsid w:val="0064760F"/>
    <w:rsid w:val="00660668"/>
    <w:rsid w:val="0066178C"/>
    <w:rsid w:val="00666CA4"/>
    <w:rsid w:val="0067144C"/>
    <w:rsid w:val="006A2CCD"/>
    <w:rsid w:val="006A45AF"/>
    <w:rsid w:val="006A45C7"/>
    <w:rsid w:val="006A7F18"/>
    <w:rsid w:val="006B1F9F"/>
    <w:rsid w:val="006B6D2B"/>
    <w:rsid w:val="00712657"/>
    <w:rsid w:val="00726E43"/>
    <w:rsid w:val="00732259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E7911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B644C"/>
    <w:rsid w:val="008B7B64"/>
    <w:rsid w:val="008C640D"/>
    <w:rsid w:val="008D33F0"/>
    <w:rsid w:val="008D4001"/>
    <w:rsid w:val="008D72F8"/>
    <w:rsid w:val="008D77D6"/>
    <w:rsid w:val="009017C8"/>
    <w:rsid w:val="00902BFB"/>
    <w:rsid w:val="00916315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95A19"/>
    <w:rsid w:val="009A3442"/>
    <w:rsid w:val="009A530C"/>
    <w:rsid w:val="009A5731"/>
    <w:rsid w:val="009B1DDB"/>
    <w:rsid w:val="009B6853"/>
    <w:rsid w:val="009C0626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3ADC"/>
    <w:rsid w:val="00A676A4"/>
    <w:rsid w:val="00A723E7"/>
    <w:rsid w:val="00A81DE0"/>
    <w:rsid w:val="00A827CC"/>
    <w:rsid w:val="00A85D62"/>
    <w:rsid w:val="00AA0A80"/>
    <w:rsid w:val="00AA18B9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728A"/>
    <w:rsid w:val="00C0048A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F4F9A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6BA8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5DDC"/>
    <w:rsid w:val="00EE736E"/>
    <w:rsid w:val="00EF4FF0"/>
    <w:rsid w:val="00F079A2"/>
    <w:rsid w:val="00F12F67"/>
    <w:rsid w:val="00F15BF3"/>
    <w:rsid w:val="00F2626C"/>
    <w:rsid w:val="00F272BF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0832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54</cp:revision>
  <cp:lastPrinted>2026-04-15T08:12:00Z</cp:lastPrinted>
  <dcterms:created xsi:type="dcterms:W3CDTF">2022-11-23T07:38:00Z</dcterms:created>
  <dcterms:modified xsi:type="dcterms:W3CDTF">2026-04-15T13:34:00Z</dcterms:modified>
</cp:coreProperties>
</file>