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8C517" w14:textId="2BCC761B" w:rsidR="00F122FD" w:rsidRDefault="00FD5205" w:rsidP="00D806C0">
      <w:pPr>
        <w:pStyle w:val="1"/>
        <w:spacing w:before="1" w:line="240" w:lineRule="auto"/>
        <w:ind w:left="4039" w:right="2377" w:hanging="1032"/>
      </w:pPr>
      <w:r w:rsidRPr="00D806C0">
        <w:rPr>
          <w:sz w:val="28"/>
          <w:szCs w:val="28"/>
        </w:rPr>
        <w:t xml:space="preserve">            </w:t>
      </w:r>
      <w:r w:rsidR="00D806C0" w:rsidRPr="00D806C0">
        <w:rPr>
          <w:sz w:val="28"/>
          <w:szCs w:val="28"/>
        </w:rPr>
        <w:t>ДОГОВОР</w:t>
      </w:r>
      <w:r w:rsidR="009570A7" w:rsidRPr="00D806C0">
        <w:rPr>
          <w:sz w:val="28"/>
          <w:szCs w:val="28"/>
        </w:rPr>
        <w:t xml:space="preserve"> </w:t>
      </w:r>
      <w:r w:rsidR="00EE5EFC" w:rsidRPr="00D806C0">
        <w:rPr>
          <w:spacing w:val="-14"/>
          <w:sz w:val="28"/>
          <w:szCs w:val="28"/>
        </w:rPr>
        <w:t xml:space="preserve"> </w:t>
      </w:r>
      <w:r w:rsidR="00EE5EFC">
        <w:t>№</w:t>
      </w:r>
      <w:r w:rsidR="00D806C0">
        <w:t>ПО-06-</w:t>
      </w:r>
      <w:r w:rsidR="00C67428">
        <w:t>25</w:t>
      </w:r>
      <w:r w:rsidR="00EE5EFC">
        <w:t xml:space="preserve"> </w:t>
      </w:r>
    </w:p>
    <w:p w14:paraId="54041D63" w14:textId="77777777" w:rsidR="00884F7F" w:rsidRDefault="00EE5EFC" w:rsidP="00884F7F">
      <w:pPr>
        <w:tabs>
          <w:tab w:val="left" w:pos="10480"/>
          <w:tab w:val="left" w:pos="11106"/>
        </w:tabs>
        <w:spacing w:before="182"/>
        <w:ind w:right="-58"/>
        <w:jc w:val="center"/>
        <w:rPr>
          <w:b/>
          <w:sz w:val="24"/>
        </w:rPr>
      </w:pPr>
      <w:r>
        <w:rPr>
          <w:b/>
          <w:sz w:val="24"/>
        </w:rPr>
        <w:t>ЗА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ЦЯЛОСТНО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ИЗПЪЛНЕНИЕ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ПРЕДВИДЕНИТЕ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ДЕЙНОСТИ</w:t>
      </w:r>
    </w:p>
    <w:p w14:paraId="11895524" w14:textId="0C3B86A3" w:rsidR="0036780A" w:rsidRDefault="0036780A" w:rsidP="00594929">
      <w:pPr>
        <w:tabs>
          <w:tab w:val="left" w:pos="10480"/>
          <w:tab w:val="left" w:pos="11106"/>
        </w:tabs>
        <w:spacing w:before="182"/>
        <w:ind w:right="-58"/>
        <w:jc w:val="both"/>
        <w:rPr>
          <w:b/>
          <w:sz w:val="24"/>
        </w:rPr>
      </w:pPr>
      <w:bookmarkStart w:id="0" w:name="_Hlk223015239"/>
      <w:r>
        <w:rPr>
          <w:b/>
          <w:sz w:val="24"/>
        </w:rPr>
        <w:t>„</w:t>
      </w:r>
      <w:r w:rsidRPr="00C504EB">
        <w:rPr>
          <w:b/>
          <w:sz w:val="24"/>
        </w:rPr>
        <w:t>Товарене,</w:t>
      </w:r>
      <w:r w:rsidR="009570A7">
        <w:rPr>
          <w:b/>
          <w:sz w:val="24"/>
        </w:rPr>
        <w:t xml:space="preserve"> </w:t>
      </w:r>
      <w:r w:rsidRPr="00C504EB">
        <w:rPr>
          <w:b/>
          <w:sz w:val="24"/>
        </w:rPr>
        <w:t xml:space="preserve">подвоз и разтоварване на прогнозни количества дървесина от временни складове на </w:t>
      </w:r>
      <w:r>
        <w:rPr>
          <w:b/>
          <w:sz w:val="24"/>
        </w:rPr>
        <w:t>об.№2606</w:t>
      </w:r>
      <w:r w:rsidRPr="00C504EB">
        <w:rPr>
          <w:b/>
          <w:sz w:val="24"/>
        </w:rPr>
        <w:t>,</w:t>
      </w:r>
      <w:r w:rsidR="009570A7">
        <w:rPr>
          <w:b/>
          <w:sz w:val="24"/>
        </w:rPr>
        <w:t xml:space="preserve"> </w:t>
      </w:r>
      <w:r w:rsidRPr="00C504EB">
        <w:rPr>
          <w:b/>
          <w:sz w:val="24"/>
        </w:rPr>
        <w:t>намиращи се на територията на ТП"ДГС Т</w:t>
      </w:r>
      <w:r w:rsidR="009570A7">
        <w:rPr>
          <w:b/>
          <w:sz w:val="24"/>
        </w:rPr>
        <w:t>в</w:t>
      </w:r>
      <w:r w:rsidRPr="00C504EB">
        <w:rPr>
          <w:b/>
          <w:sz w:val="24"/>
        </w:rPr>
        <w:t>ърдица</w:t>
      </w:r>
      <w:r>
        <w:rPr>
          <w:b/>
          <w:sz w:val="24"/>
        </w:rPr>
        <w:t>“</w:t>
      </w:r>
      <w:r w:rsidRPr="00C504EB">
        <w:rPr>
          <w:b/>
          <w:sz w:val="24"/>
        </w:rPr>
        <w:t xml:space="preserve">  до ТИР станция</w:t>
      </w:r>
    </w:p>
    <w:p w14:paraId="4B3C40A4" w14:textId="117BF1AF" w:rsidR="00FD5205" w:rsidRDefault="00884F7F" w:rsidP="00594929">
      <w:pPr>
        <w:tabs>
          <w:tab w:val="left" w:pos="10480"/>
          <w:tab w:val="left" w:pos="11106"/>
        </w:tabs>
        <w:spacing w:before="182"/>
        <w:ind w:right="-58"/>
        <w:jc w:val="both"/>
      </w:pPr>
      <w:r w:rsidRPr="00801FB5">
        <w:rPr>
          <w:b/>
          <w:sz w:val="24"/>
        </w:rPr>
        <w:t xml:space="preserve"> </w:t>
      </w:r>
      <w:bookmarkEnd w:id="0"/>
      <w:r w:rsidR="00594929">
        <w:rPr>
          <w:b/>
          <w:sz w:val="24"/>
        </w:rPr>
        <w:t xml:space="preserve">             </w:t>
      </w:r>
      <w:r w:rsidR="00EE5EFC">
        <w:rPr>
          <w:b/>
        </w:rPr>
        <w:t>Д</w:t>
      </w:r>
      <w:r w:rsidR="00EE5EFC">
        <w:t xml:space="preserve">нес, </w:t>
      </w:r>
      <w:r w:rsidR="00D708E3" w:rsidRPr="00D708E3">
        <w:rPr>
          <w:b/>
          <w:bCs/>
        </w:rPr>
        <w:t>22.04</w:t>
      </w:r>
      <w:r w:rsidR="00EE5EFC" w:rsidRPr="00D708E3">
        <w:rPr>
          <w:b/>
          <w:bCs/>
        </w:rPr>
        <w:t>.202</w:t>
      </w:r>
      <w:r w:rsidR="00594929" w:rsidRPr="00D708E3">
        <w:rPr>
          <w:b/>
          <w:bCs/>
        </w:rPr>
        <w:t>6</w:t>
      </w:r>
      <w:r w:rsidR="00EE5EFC" w:rsidRPr="00D708E3">
        <w:rPr>
          <w:b/>
          <w:bCs/>
        </w:rPr>
        <w:t xml:space="preserve"> г.</w:t>
      </w:r>
      <w:r w:rsidR="00EE5EFC">
        <w:t xml:space="preserve"> в </w:t>
      </w:r>
      <w:proofErr w:type="spellStart"/>
      <w:r w:rsidR="00963BDA">
        <w:t>гр.Твърдица</w:t>
      </w:r>
      <w:proofErr w:type="spellEnd"/>
      <w:r w:rsidR="00EE5EFC">
        <w:t xml:space="preserve">, на основание чл. 35, ал. 1 от „Наредбата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продукти”, във връзка със заповед </w:t>
      </w:r>
      <w:r w:rsidR="00EE5EFC" w:rsidRPr="00D708E3">
        <w:rPr>
          <w:b/>
          <w:bCs/>
        </w:rPr>
        <w:t>№ РД-10-</w:t>
      </w:r>
      <w:r w:rsidR="00D806C0" w:rsidRPr="00D708E3">
        <w:rPr>
          <w:b/>
          <w:bCs/>
        </w:rPr>
        <w:t>89</w:t>
      </w:r>
      <w:r w:rsidR="00594929" w:rsidRPr="00D708E3">
        <w:rPr>
          <w:b/>
          <w:bCs/>
        </w:rPr>
        <w:t xml:space="preserve">/ </w:t>
      </w:r>
      <w:r w:rsidR="00D806C0" w:rsidRPr="00D708E3">
        <w:rPr>
          <w:b/>
          <w:bCs/>
        </w:rPr>
        <w:t>15.04</w:t>
      </w:r>
      <w:r w:rsidR="00EE5EFC" w:rsidRPr="00D708E3">
        <w:rPr>
          <w:b/>
          <w:bCs/>
        </w:rPr>
        <w:t>.202</w:t>
      </w:r>
      <w:r w:rsidR="00594929" w:rsidRPr="00D708E3">
        <w:rPr>
          <w:b/>
          <w:bCs/>
        </w:rPr>
        <w:t>6</w:t>
      </w:r>
      <w:r w:rsidR="00EE5EFC">
        <w:t xml:space="preserve"> г. на Директора на ТП „ДГС </w:t>
      </w:r>
      <w:r w:rsidR="00963BDA">
        <w:t>Твърдица</w:t>
      </w:r>
      <w:r w:rsidR="00EE5EFC">
        <w:t>” за определяне на изпълнител от спечелен открит конкурс, се сключи настоящият договор за възлагане на добив на дървесина между</w:t>
      </w:r>
    </w:p>
    <w:p w14:paraId="2FB75CA0" w14:textId="21F3ED98" w:rsidR="00963BDA" w:rsidRPr="00963BDA" w:rsidRDefault="00FD5205" w:rsidP="00FD5205">
      <w:pPr>
        <w:pStyle w:val="a3"/>
        <w:spacing w:before="147"/>
        <w:ind w:left="142" w:firstLine="0"/>
      </w:pPr>
      <w:r>
        <w:t>1.</w:t>
      </w:r>
      <w:r>
        <w:rPr>
          <w:rFonts w:eastAsia="Calibri"/>
          <w:b/>
        </w:rPr>
        <w:t xml:space="preserve"> </w:t>
      </w:r>
      <w:r w:rsidR="00963BDA" w:rsidRPr="00963BDA">
        <w:rPr>
          <w:rFonts w:eastAsia="Calibri"/>
          <w:b/>
        </w:rPr>
        <w:t>„Държавно горско стопанство Твърдица” ТП на ”Югоизточно Държавно предприятие” ДП</w:t>
      </w:r>
      <w:r w:rsidR="00963BDA" w:rsidRPr="00963BDA">
        <w:rPr>
          <w:rFonts w:eastAsia="Calibri"/>
        </w:rPr>
        <w:t xml:space="preserve">, със седалище и адрес на управление: гр. Твърдица, ул. „Балкан“, № 29, ЕИК: 2016176540084, представлявано от инж. Коста </w:t>
      </w:r>
      <w:r w:rsidR="00F93F71">
        <w:rPr>
          <w:rFonts w:eastAsia="Calibri"/>
        </w:rPr>
        <w:t>Петров</w:t>
      </w:r>
      <w:r w:rsidR="00963BDA" w:rsidRPr="00963BDA">
        <w:rPr>
          <w:rFonts w:eastAsia="Calibri"/>
        </w:rPr>
        <w:t xml:space="preserve"> </w:t>
      </w:r>
      <w:proofErr w:type="spellStart"/>
      <w:r w:rsidR="00963BDA" w:rsidRPr="00963BDA">
        <w:rPr>
          <w:rFonts w:eastAsia="Calibri"/>
        </w:rPr>
        <w:t>Ашламов</w:t>
      </w:r>
      <w:proofErr w:type="spellEnd"/>
      <w:r w:rsidR="00963BDA" w:rsidRPr="00963BDA">
        <w:rPr>
          <w:rFonts w:eastAsia="Calibri"/>
        </w:rPr>
        <w:t xml:space="preserve"> в качеството му на Директор, наричано за краткост по – долу</w:t>
      </w:r>
      <w:r w:rsidR="00963BDA" w:rsidRPr="00963BDA">
        <w:rPr>
          <w:rFonts w:eastAsia="Calibri"/>
          <w:b/>
        </w:rPr>
        <w:t xml:space="preserve"> ВЪЗЛОЖИТЕЛ</w:t>
      </w:r>
      <w:r w:rsidR="00963BDA" w:rsidRPr="00963BDA">
        <w:rPr>
          <w:rFonts w:eastAsia="Calibri"/>
        </w:rPr>
        <w:t xml:space="preserve">, от една страна  </w:t>
      </w:r>
      <w:r w:rsidR="00963BDA" w:rsidRPr="00963BDA">
        <w:rPr>
          <w:rFonts w:eastAsia="Calibri"/>
          <w:sz w:val="28"/>
        </w:rPr>
        <w:t xml:space="preserve"> </w:t>
      </w:r>
    </w:p>
    <w:p w14:paraId="0FABAB94" w14:textId="77777777" w:rsidR="00F122FD" w:rsidRDefault="00EE5EFC" w:rsidP="00FD5205">
      <w:pPr>
        <w:pStyle w:val="a3"/>
        <w:spacing w:before="161"/>
        <w:ind w:left="142" w:firstLine="0"/>
        <w:jc w:val="center"/>
      </w:pPr>
      <w:r>
        <w:rPr>
          <w:spacing w:val="-10"/>
        </w:rPr>
        <w:t>и</w:t>
      </w:r>
    </w:p>
    <w:p w14:paraId="47E201AA" w14:textId="06CF4CB8" w:rsidR="00F122FD" w:rsidRDefault="00963BDA" w:rsidP="00FD5205">
      <w:pPr>
        <w:pStyle w:val="a5"/>
        <w:tabs>
          <w:tab w:val="left" w:pos="1273"/>
          <w:tab w:val="left" w:pos="9214"/>
        </w:tabs>
        <w:spacing w:before="159"/>
        <w:ind w:left="142" w:firstLine="0"/>
        <w:jc w:val="left"/>
        <w:rPr>
          <w:sz w:val="24"/>
        </w:rPr>
      </w:pPr>
      <w:r>
        <w:rPr>
          <w:sz w:val="24"/>
        </w:rPr>
        <w:t>2</w:t>
      </w:r>
      <w:r w:rsidR="00D806C0">
        <w:rPr>
          <w:sz w:val="24"/>
        </w:rPr>
        <w:t>.</w:t>
      </w:r>
      <w:r w:rsidR="00D806C0" w:rsidRPr="00D806C0">
        <w:rPr>
          <w:b/>
          <w:noProof/>
        </w:rPr>
        <w:t>„Балкан Транс“ ЕООД</w:t>
      </w:r>
      <w:r w:rsidR="00D806C0" w:rsidRPr="00D806C0">
        <w:rPr>
          <w:color w:val="000000"/>
        </w:rPr>
        <w:t xml:space="preserve"> със седалище и адрес на управление: </w:t>
      </w:r>
      <w:proofErr w:type="spellStart"/>
      <w:r w:rsidR="00D806C0" w:rsidRPr="00D806C0">
        <w:t>гр.Твърдица</w:t>
      </w:r>
      <w:proofErr w:type="spellEnd"/>
      <w:r w:rsidR="00D806C0" w:rsidRPr="00D806C0">
        <w:t>, ул. „Захари Стоянов” № 10</w:t>
      </w:r>
      <w:r w:rsidR="00D806C0" w:rsidRPr="00D806C0">
        <w:rPr>
          <w:color w:val="000000"/>
        </w:rPr>
        <w:t xml:space="preserve">, </w:t>
      </w:r>
      <w:r w:rsidR="00D806C0" w:rsidRPr="00D806C0">
        <w:t>ЕИК:119675710</w:t>
      </w:r>
      <w:r w:rsidR="00D806C0" w:rsidRPr="00D806C0">
        <w:rPr>
          <w:color w:val="000000"/>
        </w:rPr>
        <w:t xml:space="preserve">, управлявано от Николай Ганчев Колев в качеството </w:t>
      </w:r>
      <w:r w:rsidR="00D806C0">
        <w:rPr>
          <w:color w:val="000000"/>
        </w:rPr>
        <w:t>с</w:t>
      </w:r>
      <w:r w:rsidR="00D806C0" w:rsidRPr="00D806C0">
        <w:rPr>
          <w:color w:val="000000"/>
        </w:rPr>
        <w:t>и на управител</w:t>
      </w:r>
      <w:r w:rsidR="00EE5EFC">
        <w:rPr>
          <w:sz w:val="24"/>
        </w:rPr>
        <w:t xml:space="preserve">, и наричан накратко </w:t>
      </w:r>
      <w:r w:rsidR="00EE5EFC" w:rsidRPr="00FD5205">
        <w:rPr>
          <w:b/>
          <w:bCs/>
          <w:sz w:val="24"/>
        </w:rPr>
        <w:t>ИЗПЪЛНИТЕЛ</w:t>
      </w:r>
      <w:r w:rsidR="00EE5EFC">
        <w:rPr>
          <w:sz w:val="24"/>
        </w:rPr>
        <w:t>, от друга страна при следните условия:</w:t>
      </w:r>
    </w:p>
    <w:p w14:paraId="4466B9BD" w14:textId="77777777" w:rsidR="00F122FD" w:rsidRDefault="00EE5EFC">
      <w:pPr>
        <w:pStyle w:val="1"/>
        <w:spacing w:before="166" w:line="240" w:lineRule="auto"/>
        <w:ind w:left="566" w:firstLine="0"/>
      </w:pPr>
      <w:r>
        <w:t>І.</w:t>
      </w:r>
      <w:r>
        <w:rPr>
          <w:spacing w:val="-2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ДОГОВОРА.</w:t>
      </w:r>
      <w:r>
        <w:rPr>
          <w:spacing w:val="-2"/>
        </w:rPr>
        <w:t xml:space="preserve"> </w:t>
      </w:r>
      <w:r>
        <w:t>СРОК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ДОГОВОРА.</w:t>
      </w:r>
    </w:p>
    <w:p w14:paraId="33F05F7A" w14:textId="1515854C" w:rsidR="00F122FD" w:rsidRDefault="00EE5EFC" w:rsidP="00884F7F">
      <w:pPr>
        <w:tabs>
          <w:tab w:val="left" w:pos="10348"/>
          <w:tab w:val="left" w:pos="10480"/>
        </w:tabs>
        <w:spacing w:before="182"/>
        <w:ind w:right="-58"/>
        <w:jc w:val="both"/>
        <w:rPr>
          <w:spacing w:val="-2"/>
          <w:sz w:val="24"/>
        </w:rPr>
      </w:pPr>
      <w:r>
        <w:rPr>
          <w:sz w:val="24"/>
        </w:rPr>
        <w:t xml:space="preserve">ВЪЗЛОЖИТЕЛЯТ (Товародател) възлага, а ИЗПЪЛНИТЕЛЯТ (Превозвач) приема да извърши срещу възнаграждение дейностите: </w:t>
      </w:r>
      <w:r w:rsidR="0036780A">
        <w:rPr>
          <w:b/>
          <w:sz w:val="24"/>
        </w:rPr>
        <w:t>„</w:t>
      </w:r>
      <w:r w:rsidR="0036780A" w:rsidRPr="00C504EB">
        <w:rPr>
          <w:b/>
          <w:sz w:val="24"/>
        </w:rPr>
        <w:t>Товарене,</w:t>
      </w:r>
      <w:r w:rsidR="009570A7">
        <w:rPr>
          <w:b/>
          <w:sz w:val="24"/>
        </w:rPr>
        <w:t xml:space="preserve"> </w:t>
      </w:r>
      <w:r w:rsidR="0036780A" w:rsidRPr="00C504EB">
        <w:rPr>
          <w:b/>
          <w:sz w:val="24"/>
        </w:rPr>
        <w:t xml:space="preserve">подвоз и разтоварване на прогнозни количества дървесина от временни складове на </w:t>
      </w:r>
      <w:r w:rsidR="0036780A">
        <w:rPr>
          <w:b/>
          <w:sz w:val="24"/>
        </w:rPr>
        <w:t>об.№2606</w:t>
      </w:r>
      <w:r w:rsidR="0036780A" w:rsidRPr="00C504EB">
        <w:rPr>
          <w:b/>
          <w:sz w:val="24"/>
        </w:rPr>
        <w:t>,намиращи се на територията на ТП"ДГС Т</w:t>
      </w:r>
      <w:r w:rsidR="009570A7">
        <w:rPr>
          <w:b/>
          <w:sz w:val="24"/>
        </w:rPr>
        <w:t>в</w:t>
      </w:r>
      <w:r w:rsidR="0036780A" w:rsidRPr="00C504EB">
        <w:rPr>
          <w:b/>
          <w:sz w:val="24"/>
        </w:rPr>
        <w:t>ърдица</w:t>
      </w:r>
      <w:r w:rsidR="0036780A">
        <w:rPr>
          <w:b/>
          <w:sz w:val="24"/>
        </w:rPr>
        <w:t>“</w:t>
      </w:r>
      <w:r w:rsidR="0036780A" w:rsidRPr="00C504EB">
        <w:rPr>
          <w:b/>
          <w:sz w:val="24"/>
        </w:rPr>
        <w:t xml:space="preserve">  до ТИР станция</w:t>
      </w:r>
      <w:r w:rsidR="001614B5">
        <w:rPr>
          <w:b/>
          <w:sz w:val="24"/>
        </w:rPr>
        <w:t xml:space="preserve"> </w:t>
      </w:r>
      <w:r>
        <w:rPr>
          <w:sz w:val="24"/>
        </w:rPr>
        <w:t xml:space="preserve">както </w:t>
      </w:r>
      <w:r>
        <w:rPr>
          <w:spacing w:val="-2"/>
          <w:sz w:val="24"/>
        </w:rPr>
        <w:t>следва:</w:t>
      </w:r>
    </w:p>
    <w:p w14:paraId="05E1D0CE" w14:textId="5E88691D" w:rsidR="001614B5" w:rsidRPr="00963BDA" w:rsidRDefault="00D806C0" w:rsidP="00884F7F">
      <w:pPr>
        <w:tabs>
          <w:tab w:val="left" w:pos="10348"/>
          <w:tab w:val="left" w:pos="10480"/>
        </w:tabs>
        <w:spacing w:before="182"/>
        <w:ind w:right="-58"/>
        <w:jc w:val="both"/>
        <w:rPr>
          <w:sz w:val="24"/>
        </w:rPr>
      </w:pPr>
      <w:r>
        <w:rPr>
          <w:noProof/>
        </w:rPr>
        <w:drawing>
          <wp:inline distT="0" distB="0" distL="0" distR="0" wp14:anchorId="32356550" wp14:editId="3BFA2D5A">
            <wp:extent cx="6301105" cy="1557655"/>
            <wp:effectExtent l="0" t="0" r="4445" b="4445"/>
            <wp:docPr id="6" name="Картина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Картина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155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33054" w14:textId="29A6AFC8" w:rsidR="00F122FD" w:rsidRPr="00F93F71" w:rsidRDefault="00EE5EFC">
      <w:pPr>
        <w:pStyle w:val="a5"/>
        <w:numPr>
          <w:ilvl w:val="1"/>
          <w:numId w:val="9"/>
        </w:numPr>
        <w:tabs>
          <w:tab w:val="left" w:pos="1273"/>
        </w:tabs>
        <w:ind w:left="1273" w:hanging="707"/>
        <w:jc w:val="both"/>
        <w:rPr>
          <w:b/>
          <w:bCs/>
          <w:sz w:val="24"/>
        </w:rPr>
      </w:pPr>
      <w:r>
        <w:rPr>
          <w:sz w:val="24"/>
        </w:rPr>
        <w:t>Срокът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до </w:t>
      </w:r>
      <w:r w:rsidR="00F93F71" w:rsidRPr="00F93F71">
        <w:rPr>
          <w:b/>
          <w:bCs/>
          <w:spacing w:val="-2"/>
          <w:sz w:val="24"/>
        </w:rPr>
        <w:t>30.12.202</w:t>
      </w:r>
      <w:r w:rsidR="00884F7F">
        <w:rPr>
          <w:b/>
          <w:bCs/>
          <w:spacing w:val="-2"/>
          <w:sz w:val="24"/>
        </w:rPr>
        <w:t>6</w:t>
      </w:r>
      <w:r w:rsidR="00F93F71" w:rsidRPr="00F93F71">
        <w:rPr>
          <w:b/>
          <w:bCs/>
          <w:spacing w:val="-2"/>
          <w:sz w:val="24"/>
        </w:rPr>
        <w:t>г.</w:t>
      </w:r>
    </w:p>
    <w:p w14:paraId="68D1B74B" w14:textId="77777777" w:rsidR="00F122FD" w:rsidRDefault="00EE5EFC">
      <w:pPr>
        <w:pStyle w:val="1"/>
        <w:numPr>
          <w:ilvl w:val="0"/>
          <w:numId w:val="8"/>
        </w:numPr>
        <w:tabs>
          <w:tab w:val="left" w:pos="847"/>
        </w:tabs>
        <w:spacing w:before="159" w:line="240" w:lineRule="auto"/>
        <w:ind w:left="847" w:hanging="281"/>
        <w:jc w:val="both"/>
      </w:pPr>
      <w:r>
        <w:t>ЦЕНА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НАЧИН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ПЛАЩАНЕ.</w:t>
      </w:r>
      <w:r>
        <w:rPr>
          <w:spacing w:val="-1"/>
        </w:rPr>
        <w:t xml:space="preserve"> </w:t>
      </w:r>
      <w:r>
        <w:t>ГАРАНЦИЯ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ИЗПЪЛНЕНИЕ.</w:t>
      </w:r>
    </w:p>
    <w:p w14:paraId="0935D033" w14:textId="77777777" w:rsidR="00F122FD" w:rsidRDefault="00F122FD">
      <w:pPr>
        <w:pStyle w:val="1"/>
        <w:spacing w:line="240" w:lineRule="auto"/>
        <w:jc w:val="both"/>
      </w:pPr>
    </w:p>
    <w:p w14:paraId="0B41B3A0" w14:textId="706D44C8" w:rsidR="00D806C0" w:rsidRDefault="00D806C0" w:rsidP="00D806C0">
      <w:pPr>
        <w:pStyle w:val="a5"/>
        <w:tabs>
          <w:tab w:val="left" w:pos="1273"/>
        </w:tabs>
        <w:ind w:left="141" w:right="712" w:firstLine="0"/>
        <w:jc w:val="left"/>
        <w:rPr>
          <w:spacing w:val="-4"/>
        </w:rPr>
      </w:pPr>
      <w:r>
        <w:rPr>
          <w:sz w:val="24"/>
        </w:rPr>
        <w:t>2.1.Общата стойност, която ВЪЗЛОЖИТЕЛЯТ ще заплати на ИЗПЪЛНИТЕЛЯ, е на стойност от</w:t>
      </w:r>
      <w:bookmarkStart w:id="1" w:name="_Hlk227139968"/>
      <w:r>
        <w:rPr>
          <w:sz w:val="24"/>
        </w:rPr>
        <w:t xml:space="preserve"> </w:t>
      </w:r>
      <w:r w:rsidRPr="00D806C0">
        <w:rPr>
          <w:b/>
        </w:rPr>
        <w:t>2556</w:t>
      </w:r>
      <w:r w:rsidRPr="00D806C0">
        <w:rPr>
          <w:bCs/>
        </w:rPr>
        <w:t xml:space="preserve"> </w:t>
      </w:r>
      <w:r w:rsidRPr="00D806C0">
        <w:rPr>
          <w:b/>
        </w:rPr>
        <w:t>евро</w:t>
      </w:r>
      <w:r w:rsidRPr="00D806C0">
        <w:rPr>
          <w:bCs/>
          <w:spacing w:val="-14"/>
        </w:rPr>
        <w:t xml:space="preserve"> </w:t>
      </w:r>
      <w:r w:rsidRPr="00D806C0">
        <w:rPr>
          <w:bCs/>
        </w:rPr>
        <w:t xml:space="preserve">/Две  хиляди петстотин петдесет и шест евро /без ДДС , </w:t>
      </w:r>
      <w:r w:rsidRPr="00D806C0">
        <w:rPr>
          <w:b/>
        </w:rPr>
        <w:t>5000 лева</w:t>
      </w:r>
      <w:r w:rsidRPr="00D806C0">
        <w:rPr>
          <w:bCs/>
        </w:rPr>
        <w:t>/Пет хиляди лева/ без ДДС</w:t>
      </w:r>
      <w:bookmarkEnd w:id="1"/>
      <w:r w:rsidRPr="00D806C0">
        <w:t>;</w:t>
      </w:r>
      <w:r w:rsidRPr="004E3616">
        <w:rPr>
          <w:spacing w:val="-4"/>
        </w:rPr>
        <w:t>.</w:t>
      </w:r>
    </w:p>
    <w:p w14:paraId="2AF49149" w14:textId="77777777" w:rsidR="00D806C0" w:rsidRPr="004E3616" w:rsidRDefault="00D806C0" w:rsidP="00D806C0">
      <w:pPr>
        <w:pStyle w:val="a5"/>
        <w:tabs>
          <w:tab w:val="left" w:pos="1273"/>
        </w:tabs>
        <w:ind w:left="141" w:right="712" w:firstLine="0"/>
        <w:jc w:val="left"/>
        <w:rPr>
          <w:sz w:val="24"/>
        </w:rPr>
      </w:pPr>
    </w:p>
    <w:p w14:paraId="6F14B4F6" w14:textId="77777777" w:rsidR="00D806C0" w:rsidRDefault="00D806C0" w:rsidP="00A51D6F">
      <w:pPr>
        <w:pStyle w:val="1"/>
        <w:spacing w:line="240" w:lineRule="auto"/>
        <w:ind w:left="142" w:hanging="426"/>
        <w:jc w:val="both"/>
        <w:rPr>
          <w:b w:val="0"/>
          <w:bCs w:val="0"/>
        </w:rPr>
      </w:pPr>
      <w:r>
        <w:t xml:space="preserve">        </w:t>
      </w:r>
      <w:r w:rsidRPr="00A51D6F">
        <w:rPr>
          <w:b w:val="0"/>
          <w:bCs w:val="0"/>
        </w:rPr>
        <w:t>2.2. Цената по т. 2.1. се плаща след приключване на дейностите и представяне на предавателно- приемателните протоколи за тях</w:t>
      </w:r>
      <w:r w:rsidRPr="00A51D6F">
        <w:rPr>
          <w:b w:val="0"/>
          <w:bCs w:val="0"/>
          <w:lang w:val="en-US"/>
        </w:rPr>
        <w:t xml:space="preserve"> </w:t>
      </w:r>
      <w:r w:rsidRPr="00A51D6F">
        <w:rPr>
          <w:b w:val="0"/>
          <w:bCs w:val="0"/>
        </w:rPr>
        <w:t xml:space="preserve">и съответните </w:t>
      </w:r>
      <w:proofErr w:type="spellStart"/>
      <w:r w:rsidRPr="00A51D6F">
        <w:rPr>
          <w:b w:val="0"/>
          <w:bCs w:val="0"/>
        </w:rPr>
        <w:t>кантарни</w:t>
      </w:r>
      <w:proofErr w:type="spellEnd"/>
      <w:r w:rsidRPr="00A51D6F">
        <w:rPr>
          <w:b w:val="0"/>
          <w:bCs w:val="0"/>
        </w:rPr>
        <w:t xml:space="preserve"> бележки / за</w:t>
      </w:r>
      <w:r w:rsidR="00A51D6F">
        <w:rPr>
          <w:b w:val="0"/>
          <w:bCs w:val="0"/>
        </w:rPr>
        <w:t xml:space="preserve"> </w:t>
      </w:r>
      <w:r w:rsidR="00A51D6F" w:rsidRPr="00A51D6F">
        <w:rPr>
          <w:b w:val="0"/>
          <w:bCs w:val="0"/>
        </w:rPr>
        <w:t xml:space="preserve">дървесината на тон/ от </w:t>
      </w:r>
      <w:proofErr w:type="spellStart"/>
      <w:r w:rsidR="00A51D6F" w:rsidRPr="00A51D6F">
        <w:rPr>
          <w:b w:val="0"/>
          <w:bCs w:val="0"/>
        </w:rPr>
        <w:t>калиброван</w:t>
      </w:r>
      <w:proofErr w:type="spellEnd"/>
      <w:r w:rsidR="00A51D6F" w:rsidRPr="00A51D6F">
        <w:rPr>
          <w:b w:val="0"/>
          <w:bCs w:val="0"/>
        </w:rPr>
        <w:t xml:space="preserve"> по стандартите на БДС кантар, като е описан неговият сериен номер, дата на </w:t>
      </w:r>
      <w:proofErr w:type="spellStart"/>
      <w:r w:rsidR="00A51D6F" w:rsidRPr="00A51D6F">
        <w:rPr>
          <w:b w:val="0"/>
          <w:bCs w:val="0"/>
        </w:rPr>
        <w:t>калиброване</w:t>
      </w:r>
      <w:proofErr w:type="spellEnd"/>
      <w:r w:rsidR="00A51D6F" w:rsidRPr="00A51D6F">
        <w:rPr>
          <w:b w:val="0"/>
          <w:bCs w:val="0"/>
        </w:rPr>
        <w:t>. Заплащането на услугата  става, в 10- дневен срок,</w:t>
      </w:r>
      <w:r w:rsidR="00A51D6F">
        <w:rPr>
          <w:b w:val="0"/>
          <w:bCs w:val="0"/>
        </w:rPr>
        <w:t xml:space="preserve"> </w:t>
      </w:r>
      <w:r w:rsidR="00A51D6F" w:rsidRPr="00A51D6F">
        <w:rPr>
          <w:b w:val="0"/>
          <w:bCs w:val="0"/>
        </w:rPr>
        <w:t>срещу издадена от ИЗПЪЛНИТЕЛЯ фактура, считано от датата на нейното представяне.</w:t>
      </w:r>
    </w:p>
    <w:p w14:paraId="06212ADE" w14:textId="77777777" w:rsidR="002A5A16" w:rsidRDefault="002A5A16" w:rsidP="00A51D6F">
      <w:pPr>
        <w:pStyle w:val="1"/>
        <w:spacing w:line="240" w:lineRule="auto"/>
        <w:ind w:left="142" w:hanging="426"/>
        <w:jc w:val="both"/>
        <w:rPr>
          <w:b w:val="0"/>
          <w:bCs w:val="0"/>
        </w:rPr>
      </w:pPr>
    </w:p>
    <w:p w14:paraId="50719B9A" w14:textId="0C0710EE" w:rsidR="002A5A16" w:rsidRPr="00A51D6F" w:rsidRDefault="002A5A16" w:rsidP="00A51D6F">
      <w:pPr>
        <w:pStyle w:val="1"/>
        <w:spacing w:line="240" w:lineRule="auto"/>
        <w:ind w:left="142" w:hanging="426"/>
        <w:jc w:val="both"/>
        <w:rPr>
          <w:b w:val="0"/>
          <w:bCs w:val="0"/>
        </w:rPr>
        <w:sectPr w:rsidR="002A5A16" w:rsidRPr="00A51D6F" w:rsidSect="002A5A16">
          <w:headerReference w:type="default" r:id="rId9"/>
          <w:footerReference w:type="default" r:id="rId10"/>
          <w:type w:val="continuous"/>
          <w:pgSz w:w="11910" w:h="16840"/>
          <w:pgMar w:top="600" w:right="853" w:bottom="993" w:left="1134" w:header="708" w:footer="25" w:gutter="0"/>
          <w:cols w:space="708"/>
        </w:sectPr>
      </w:pPr>
    </w:p>
    <w:p w14:paraId="316B373E" w14:textId="77777777" w:rsidR="00F122FD" w:rsidRDefault="00F122FD">
      <w:pPr>
        <w:pStyle w:val="a3"/>
        <w:spacing w:before="177"/>
        <w:ind w:left="0" w:firstLine="0"/>
        <w:jc w:val="left"/>
        <w:rPr>
          <w:b/>
        </w:rPr>
      </w:pPr>
    </w:p>
    <w:p w14:paraId="097A6C5D" w14:textId="76FFDEEE" w:rsidR="00F122FD" w:rsidRDefault="00EE5EFC">
      <w:pPr>
        <w:pStyle w:val="a3"/>
        <w:ind w:left="849" w:firstLine="0"/>
        <w:rPr>
          <w:rFonts w:ascii="Calibri" w:hAnsi="Calibri"/>
          <w:position w:val="16"/>
          <w:sz w:val="22"/>
        </w:rPr>
      </w:pPr>
      <w:r>
        <w:t>Протоколите</w:t>
      </w:r>
      <w:r>
        <w:rPr>
          <w:spacing w:val="-11"/>
        </w:rPr>
        <w:t xml:space="preserve"> </w:t>
      </w:r>
      <w:r>
        <w:t>се</w:t>
      </w:r>
      <w:r>
        <w:rPr>
          <w:spacing w:val="-9"/>
        </w:rPr>
        <w:t xml:space="preserve"> </w:t>
      </w:r>
      <w:r>
        <w:t>съставят</w:t>
      </w:r>
      <w:r>
        <w:rPr>
          <w:spacing w:val="-8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комисия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състав:</w:t>
      </w:r>
      <w:r>
        <w:rPr>
          <w:spacing w:val="-9"/>
        </w:rPr>
        <w:t xml:space="preserve"> </w:t>
      </w:r>
      <w:r>
        <w:t>двама</w:t>
      </w:r>
      <w:r>
        <w:rPr>
          <w:spacing w:val="-6"/>
        </w:rPr>
        <w:t xml:space="preserve"> </w:t>
      </w:r>
      <w:r>
        <w:t>представители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ТП</w:t>
      </w:r>
      <w:r>
        <w:rPr>
          <w:spacing w:val="-8"/>
        </w:rPr>
        <w:t xml:space="preserve"> </w:t>
      </w:r>
      <w:r>
        <w:t>„ДГС</w:t>
      </w:r>
      <w:r>
        <w:rPr>
          <w:spacing w:val="-8"/>
        </w:rPr>
        <w:t xml:space="preserve"> </w:t>
      </w:r>
      <w:r w:rsidR="007F575A">
        <w:t>Твърдица</w:t>
      </w:r>
      <w:r>
        <w:t>”;</w:t>
      </w:r>
      <w:r>
        <w:rPr>
          <w:spacing w:val="36"/>
        </w:rPr>
        <w:t xml:space="preserve"> </w:t>
      </w:r>
    </w:p>
    <w:p w14:paraId="389BE9E7" w14:textId="77777777" w:rsidR="00F122FD" w:rsidRDefault="00EE5EFC">
      <w:pPr>
        <w:pStyle w:val="a3"/>
        <w:ind w:firstLine="0"/>
        <w:jc w:val="left"/>
      </w:pPr>
      <w:r>
        <w:t>представител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Изпълнителя;</w:t>
      </w:r>
    </w:p>
    <w:p w14:paraId="50690CA6" w14:textId="77777777" w:rsidR="00F122FD" w:rsidRDefault="00EE5EFC">
      <w:pPr>
        <w:pStyle w:val="a3"/>
        <w:ind w:right="610"/>
        <w:jc w:val="left"/>
      </w:pPr>
      <w:r w:rsidRPr="004E3616">
        <w:t>Фактури се съставят два пъти в месеца: за превозена дървесина от 01- во до 15-то число на месеца на 16-то число и от 16-то число до края на месеца- на 1-во число на следващия месец.</w:t>
      </w:r>
    </w:p>
    <w:p w14:paraId="63EB2C92" w14:textId="458726E1" w:rsidR="009570A7" w:rsidRPr="009570A7" w:rsidRDefault="009570A7" w:rsidP="009570A7">
      <w:pPr>
        <w:pStyle w:val="a5"/>
        <w:tabs>
          <w:tab w:val="left" w:pos="1273"/>
        </w:tabs>
        <w:ind w:left="141" w:firstLine="0"/>
        <w:jc w:val="left"/>
        <w:rPr>
          <w:sz w:val="24"/>
        </w:rPr>
      </w:pPr>
      <w:r>
        <w:rPr>
          <w:sz w:val="24"/>
        </w:rPr>
        <w:t xml:space="preserve">               2.3.</w:t>
      </w:r>
      <w:r w:rsidR="00EE5EFC">
        <w:rPr>
          <w:sz w:val="24"/>
        </w:rPr>
        <w:t>Плащането</w:t>
      </w:r>
      <w:r w:rsidR="00EE5EFC">
        <w:rPr>
          <w:spacing w:val="-2"/>
          <w:sz w:val="24"/>
        </w:rPr>
        <w:t xml:space="preserve"> </w:t>
      </w:r>
      <w:r w:rsidR="00EE5EFC">
        <w:rPr>
          <w:sz w:val="24"/>
        </w:rPr>
        <w:t>на</w:t>
      </w:r>
      <w:r w:rsidR="00EE5EFC">
        <w:rPr>
          <w:spacing w:val="-2"/>
          <w:sz w:val="24"/>
        </w:rPr>
        <w:t xml:space="preserve"> </w:t>
      </w:r>
      <w:r w:rsidR="00EE5EFC">
        <w:rPr>
          <w:sz w:val="24"/>
        </w:rPr>
        <w:t>цената</w:t>
      </w:r>
      <w:r w:rsidR="00EE5EFC">
        <w:rPr>
          <w:spacing w:val="-1"/>
          <w:sz w:val="24"/>
        </w:rPr>
        <w:t xml:space="preserve"> </w:t>
      </w:r>
      <w:r w:rsidR="00EE5EFC">
        <w:rPr>
          <w:sz w:val="24"/>
        </w:rPr>
        <w:t>се</w:t>
      </w:r>
      <w:r w:rsidR="00EE5EFC">
        <w:rPr>
          <w:spacing w:val="-2"/>
          <w:sz w:val="24"/>
        </w:rPr>
        <w:t xml:space="preserve"> </w:t>
      </w:r>
      <w:r w:rsidR="00EE5EFC">
        <w:rPr>
          <w:sz w:val="24"/>
        </w:rPr>
        <w:t>извършва</w:t>
      </w:r>
      <w:r w:rsidR="00EE5EFC">
        <w:rPr>
          <w:spacing w:val="-3"/>
          <w:sz w:val="24"/>
        </w:rPr>
        <w:t xml:space="preserve"> </w:t>
      </w:r>
      <w:r w:rsidR="00EE5EFC">
        <w:rPr>
          <w:sz w:val="24"/>
        </w:rPr>
        <w:t>по</w:t>
      </w:r>
      <w:r w:rsidR="00EE5EFC">
        <w:rPr>
          <w:spacing w:val="-1"/>
          <w:sz w:val="24"/>
        </w:rPr>
        <w:t xml:space="preserve"> </w:t>
      </w:r>
      <w:r w:rsidR="00EE5EFC">
        <w:rPr>
          <w:sz w:val="24"/>
        </w:rPr>
        <w:t>банков</w:t>
      </w:r>
      <w:r w:rsidR="00EE5EFC">
        <w:rPr>
          <w:spacing w:val="-2"/>
          <w:sz w:val="24"/>
        </w:rPr>
        <w:t xml:space="preserve"> </w:t>
      </w:r>
      <w:r w:rsidR="00EE5EFC">
        <w:rPr>
          <w:sz w:val="24"/>
        </w:rPr>
        <w:t>път-</w:t>
      </w:r>
      <w:r w:rsidR="00EE5EFC">
        <w:rPr>
          <w:spacing w:val="-2"/>
          <w:sz w:val="24"/>
        </w:rPr>
        <w:t xml:space="preserve"> </w:t>
      </w:r>
      <w:r w:rsidR="00EE5EFC">
        <w:rPr>
          <w:sz w:val="24"/>
        </w:rPr>
        <w:t>в</w:t>
      </w:r>
      <w:r w:rsidR="00EE5EFC">
        <w:rPr>
          <w:spacing w:val="-3"/>
          <w:sz w:val="24"/>
        </w:rPr>
        <w:t xml:space="preserve"> </w:t>
      </w:r>
      <w:r w:rsidR="00EE5EFC">
        <w:rPr>
          <w:sz w:val="24"/>
        </w:rPr>
        <w:t>банка</w:t>
      </w:r>
      <w:r w:rsidR="00EE5EFC">
        <w:rPr>
          <w:spacing w:val="-2"/>
          <w:sz w:val="24"/>
        </w:rPr>
        <w:t xml:space="preserve"> </w:t>
      </w:r>
      <w:r w:rsidR="00EE5EFC">
        <w:rPr>
          <w:sz w:val="24"/>
        </w:rPr>
        <w:t>…</w:t>
      </w:r>
      <w:r>
        <w:rPr>
          <w:sz w:val="24"/>
        </w:rPr>
        <w:t>……………………………</w:t>
      </w:r>
      <w:r w:rsidR="00EE5EFC">
        <w:rPr>
          <w:sz w:val="24"/>
        </w:rPr>
        <w:t>,</w:t>
      </w:r>
      <w:r w:rsidR="00EE5EFC">
        <w:rPr>
          <w:spacing w:val="1"/>
          <w:sz w:val="24"/>
        </w:rPr>
        <w:t xml:space="preserve"> </w:t>
      </w:r>
    </w:p>
    <w:p w14:paraId="69170BF4" w14:textId="72638D51" w:rsidR="00F122FD" w:rsidRDefault="00EE5EFC" w:rsidP="009570A7">
      <w:pPr>
        <w:pStyle w:val="a5"/>
        <w:tabs>
          <w:tab w:val="left" w:pos="1273"/>
        </w:tabs>
        <w:ind w:left="1273" w:firstLine="0"/>
        <w:jc w:val="left"/>
        <w:rPr>
          <w:sz w:val="24"/>
        </w:rPr>
      </w:pPr>
      <w:r>
        <w:rPr>
          <w:sz w:val="24"/>
        </w:rPr>
        <w:t>IBAN № …</w:t>
      </w:r>
      <w:r w:rsidR="009570A7">
        <w:rPr>
          <w:sz w:val="24"/>
        </w:rPr>
        <w:t>…………………………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BIC:</w:t>
      </w:r>
      <w:r w:rsidR="009570A7">
        <w:rPr>
          <w:sz w:val="24"/>
        </w:rPr>
        <w:t>………</w:t>
      </w:r>
      <w:r>
        <w:rPr>
          <w:spacing w:val="-5"/>
          <w:sz w:val="24"/>
        </w:rPr>
        <w:t>..</w:t>
      </w:r>
    </w:p>
    <w:p w14:paraId="7FC3DBB8" w14:textId="31FEE6F3" w:rsidR="00F122FD" w:rsidRPr="00507D93" w:rsidRDefault="009570A7" w:rsidP="009570A7">
      <w:pPr>
        <w:pStyle w:val="a5"/>
        <w:tabs>
          <w:tab w:val="left" w:pos="1273"/>
        </w:tabs>
        <w:ind w:left="849" w:right="705" w:firstLine="0"/>
        <w:jc w:val="left"/>
        <w:rPr>
          <w:sz w:val="24"/>
        </w:rPr>
      </w:pPr>
      <w:r>
        <w:rPr>
          <w:sz w:val="24"/>
        </w:rPr>
        <w:t xml:space="preserve">    2.4.</w:t>
      </w:r>
      <w:r w:rsidR="00EE5EFC">
        <w:rPr>
          <w:sz w:val="24"/>
        </w:rPr>
        <w:t>При</w:t>
      </w:r>
      <w:r w:rsidR="00EE5EFC">
        <w:rPr>
          <w:spacing w:val="40"/>
          <w:sz w:val="24"/>
        </w:rPr>
        <w:t xml:space="preserve"> </w:t>
      </w:r>
      <w:r w:rsidR="00EE5EFC">
        <w:rPr>
          <w:sz w:val="24"/>
        </w:rPr>
        <w:t>сключване</w:t>
      </w:r>
      <w:r w:rsidR="00EE5EFC">
        <w:rPr>
          <w:spacing w:val="40"/>
          <w:sz w:val="24"/>
        </w:rPr>
        <w:t xml:space="preserve"> </w:t>
      </w:r>
      <w:r w:rsidR="00EE5EFC">
        <w:rPr>
          <w:sz w:val="24"/>
        </w:rPr>
        <w:t>на</w:t>
      </w:r>
      <w:r w:rsidR="00EE5EFC">
        <w:rPr>
          <w:spacing w:val="40"/>
          <w:sz w:val="24"/>
        </w:rPr>
        <w:t xml:space="preserve"> </w:t>
      </w:r>
      <w:r w:rsidR="00EE5EFC">
        <w:rPr>
          <w:sz w:val="24"/>
        </w:rPr>
        <w:t>договора,</w:t>
      </w:r>
      <w:r w:rsidR="00EE5EFC">
        <w:rPr>
          <w:spacing w:val="40"/>
          <w:sz w:val="24"/>
        </w:rPr>
        <w:t xml:space="preserve"> </w:t>
      </w:r>
      <w:r w:rsidR="00EE5EFC">
        <w:rPr>
          <w:sz w:val="24"/>
        </w:rPr>
        <w:t>ИЗПЪЛНИТЕЛЯТ</w:t>
      </w:r>
      <w:r w:rsidR="00EE5EFC">
        <w:rPr>
          <w:spacing w:val="40"/>
          <w:sz w:val="24"/>
        </w:rPr>
        <w:t xml:space="preserve"> </w:t>
      </w:r>
      <w:r w:rsidR="00EE5EFC">
        <w:rPr>
          <w:sz w:val="24"/>
        </w:rPr>
        <w:t>представя</w:t>
      </w:r>
      <w:r w:rsidR="00EE5EFC">
        <w:rPr>
          <w:spacing w:val="40"/>
          <w:sz w:val="24"/>
        </w:rPr>
        <w:t xml:space="preserve"> </w:t>
      </w:r>
      <w:r w:rsidR="00EE5EFC">
        <w:rPr>
          <w:sz w:val="24"/>
        </w:rPr>
        <w:t>гаранция</w:t>
      </w:r>
      <w:r w:rsidR="00EE5EFC">
        <w:rPr>
          <w:spacing w:val="40"/>
          <w:sz w:val="24"/>
        </w:rPr>
        <w:t xml:space="preserve"> </w:t>
      </w:r>
      <w:r w:rsidR="00EE5EFC">
        <w:rPr>
          <w:sz w:val="24"/>
        </w:rPr>
        <w:t>за</w:t>
      </w:r>
      <w:r w:rsidR="00EE5EFC">
        <w:rPr>
          <w:spacing w:val="40"/>
          <w:sz w:val="24"/>
        </w:rPr>
        <w:t xml:space="preserve"> </w:t>
      </w:r>
      <w:r w:rsidR="00EE5EFC">
        <w:rPr>
          <w:sz w:val="24"/>
        </w:rPr>
        <w:t>изпълнение</w:t>
      </w:r>
      <w:r w:rsidR="00EE5EFC">
        <w:rPr>
          <w:spacing w:val="40"/>
          <w:sz w:val="24"/>
        </w:rPr>
        <w:t xml:space="preserve"> </w:t>
      </w:r>
      <w:r w:rsidR="00EE5EFC">
        <w:rPr>
          <w:sz w:val="24"/>
        </w:rPr>
        <w:t xml:space="preserve">в размер на </w:t>
      </w:r>
      <w:r w:rsidR="00D806C0">
        <w:rPr>
          <w:b/>
          <w:bCs/>
          <w:sz w:val="24"/>
        </w:rPr>
        <w:t>127,80 евро</w:t>
      </w:r>
      <w:r w:rsidR="00D806C0">
        <w:rPr>
          <w:sz w:val="24"/>
        </w:rPr>
        <w:t xml:space="preserve"> /Сто двадесет и седем евро и 80 цента/ , </w:t>
      </w:r>
      <w:r w:rsidR="00D806C0">
        <w:rPr>
          <w:b/>
          <w:bCs/>
          <w:sz w:val="24"/>
        </w:rPr>
        <w:t>250 лева</w:t>
      </w:r>
      <w:r w:rsidR="00D806C0">
        <w:rPr>
          <w:sz w:val="24"/>
        </w:rPr>
        <w:t>/Двеста и петдесет лева /</w:t>
      </w:r>
      <w:r w:rsidR="00EE5EFC">
        <w:t xml:space="preserve">- </w:t>
      </w:r>
      <w:r w:rsidR="00FD5205">
        <w:t>5</w:t>
      </w:r>
      <w:r w:rsidR="00EE5EFC" w:rsidRPr="00FD5205">
        <w:rPr>
          <w:spacing w:val="1"/>
        </w:rPr>
        <w:t xml:space="preserve"> </w:t>
      </w:r>
      <w:r w:rsidR="00EE5EFC">
        <w:t>%</w:t>
      </w:r>
      <w:r w:rsidR="00EE5EFC" w:rsidRPr="00FD5205">
        <w:rPr>
          <w:spacing w:val="2"/>
        </w:rPr>
        <w:t xml:space="preserve"> </w:t>
      </w:r>
      <w:r w:rsidR="00EE5EFC">
        <w:t>от</w:t>
      </w:r>
      <w:r w:rsidR="00EE5EFC" w:rsidRPr="00FD5205">
        <w:rPr>
          <w:spacing w:val="1"/>
        </w:rPr>
        <w:t xml:space="preserve"> </w:t>
      </w:r>
      <w:r w:rsidR="00EE5EFC">
        <w:t>достигнатата стойност</w:t>
      </w:r>
      <w:r w:rsidR="00EE5EFC" w:rsidRPr="00FD5205">
        <w:rPr>
          <w:spacing w:val="1"/>
        </w:rPr>
        <w:t xml:space="preserve"> </w:t>
      </w:r>
      <w:r w:rsidR="00EE5EFC">
        <w:t>за обекта/</w:t>
      </w:r>
      <w:r w:rsidR="00EE5EFC" w:rsidRPr="00FD5205">
        <w:rPr>
          <w:spacing w:val="1"/>
        </w:rPr>
        <w:t xml:space="preserve"> </w:t>
      </w:r>
      <w:r w:rsidR="00EE5EFC">
        <w:t>по</w:t>
      </w:r>
      <w:r w:rsidR="00EE5EFC" w:rsidRPr="00FD5205">
        <w:rPr>
          <w:spacing w:val="1"/>
        </w:rPr>
        <w:t xml:space="preserve"> </w:t>
      </w:r>
      <w:r w:rsidR="00EE5EFC">
        <w:t>банкова</w:t>
      </w:r>
      <w:r w:rsidR="00EE5EFC" w:rsidRPr="00FD5205">
        <w:rPr>
          <w:spacing w:val="-1"/>
        </w:rPr>
        <w:t xml:space="preserve"> </w:t>
      </w:r>
      <w:r w:rsidR="00EE5EFC">
        <w:t>сметка на</w:t>
      </w:r>
      <w:r w:rsidR="00EE5EFC" w:rsidRPr="00FD5205">
        <w:rPr>
          <w:spacing w:val="7"/>
        </w:rPr>
        <w:t xml:space="preserve"> </w:t>
      </w:r>
      <w:r w:rsidR="00EE5EFC">
        <w:t>–</w:t>
      </w:r>
      <w:r w:rsidR="00EE5EFC" w:rsidRPr="00FD5205">
        <w:rPr>
          <w:spacing w:val="1"/>
        </w:rPr>
        <w:t xml:space="preserve"> </w:t>
      </w:r>
      <w:r w:rsidR="00507D93" w:rsidRPr="00507D93">
        <w:rPr>
          <w:b/>
          <w:sz w:val="24"/>
        </w:rPr>
        <w:t>“ЮИДП”</w:t>
      </w:r>
      <w:r w:rsidR="00507D93" w:rsidRPr="00507D93">
        <w:rPr>
          <w:b/>
          <w:spacing w:val="-1"/>
          <w:sz w:val="24"/>
        </w:rPr>
        <w:t xml:space="preserve"> </w:t>
      </w:r>
      <w:r w:rsidR="00507D93" w:rsidRPr="00507D93">
        <w:rPr>
          <w:b/>
          <w:sz w:val="24"/>
        </w:rPr>
        <w:t>ДП - ТП</w:t>
      </w:r>
      <w:r w:rsidR="00507D93" w:rsidRPr="00507D93">
        <w:rPr>
          <w:b/>
          <w:spacing w:val="-1"/>
          <w:sz w:val="24"/>
        </w:rPr>
        <w:t xml:space="preserve"> </w:t>
      </w:r>
      <w:r w:rsidR="00507D93" w:rsidRPr="00507D93">
        <w:rPr>
          <w:b/>
          <w:sz w:val="24"/>
        </w:rPr>
        <w:t>„ДГС Твърдица” в</w:t>
      </w:r>
      <w:r>
        <w:rPr>
          <w:b/>
          <w:sz w:val="24"/>
        </w:rPr>
        <w:t xml:space="preserve">  </w:t>
      </w:r>
      <w:r w:rsidR="00507D93" w:rsidRPr="00507D93">
        <w:rPr>
          <w:b/>
          <w:sz w:val="24"/>
        </w:rPr>
        <w:t xml:space="preserve"> ОБЕДИНЕНА</w:t>
      </w:r>
      <w:r w:rsidR="00507D93" w:rsidRPr="00507D93">
        <w:rPr>
          <w:b/>
          <w:spacing w:val="-1"/>
          <w:sz w:val="24"/>
        </w:rPr>
        <w:t xml:space="preserve"> </w:t>
      </w:r>
      <w:r w:rsidR="00507D93" w:rsidRPr="00507D93">
        <w:rPr>
          <w:b/>
          <w:sz w:val="24"/>
        </w:rPr>
        <w:t>БЪЛГАРСКА БАНКА</w:t>
      </w:r>
      <w:r w:rsidR="00507D93" w:rsidRPr="00507D93">
        <w:rPr>
          <w:b/>
          <w:spacing w:val="-2"/>
          <w:sz w:val="24"/>
        </w:rPr>
        <w:t xml:space="preserve"> </w:t>
      </w:r>
      <w:r w:rsidR="00507D93" w:rsidRPr="00507D93">
        <w:rPr>
          <w:b/>
          <w:sz w:val="24"/>
        </w:rPr>
        <w:t>/ОББ/ АД</w:t>
      </w:r>
      <w:r w:rsidR="00507D93" w:rsidRPr="00507D93">
        <w:rPr>
          <w:b/>
          <w:spacing w:val="18"/>
          <w:sz w:val="24"/>
        </w:rPr>
        <w:t xml:space="preserve"> </w:t>
      </w:r>
      <w:r w:rsidR="00507D93" w:rsidRPr="00507D93">
        <w:rPr>
          <w:b/>
          <w:sz w:val="24"/>
        </w:rPr>
        <w:t>–</w:t>
      </w:r>
      <w:r w:rsidR="00507D93" w:rsidRPr="00507D93">
        <w:rPr>
          <w:b/>
          <w:spacing w:val="21"/>
          <w:sz w:val="24"/>
        </w:rPr>
        <w:t xml:space="preserve"> </w:t>
      </w:r>
      <w:r w:rsidR="00507D93" w:rsidRPr="00507D93">
        <w:rPr>
          <w:b/>
          <w:sz w:val="24"/>
        </w:rPr>
        <w:t>IBAN:</w:t>
      </w:r>
      <w:r w:rsidR="00507D93" w:rsidRPr="00507D93">
        <w:rPr>
          <w:b/>
          <w:spacing w:val="21"/>
          <w:sz w:val="24"/>
        </w:rPr>
        <w:t xml:space="preserve"> </w:t>
      </w:r>
      <w:r w:rsidR="00507D93" w:rsidRPr="00507D93">
        <w:rPr>
          <w:b/>
          <w:sz w:val="24"/>
        </w:rPr>
        <w:t>BG19UBBS81551004455355</w:t>
      </w:r>
      <w:r w:rsidR="00507D93" w:rsidRPr="00507D93">
        <w:rPr>
          <w:b/>
          <w:spacing w:val="21"/>
          <w:sz w:val="24"/>
        </w:rPr>
        <w:t xml:space="preserve"> </w:t>
      </w:r>
      <w:r w:rsidR="00507D93" w:rsidRPr="00507D93">
        <w:rPr>
          <w:b/>
          <w:sz w:val="24"/>
        </w:rPr>
        <w:t>BIC:</w:t>
      </w:r>
      <w:r w:rsidR="00507D93" w:rsidRPr="00507D93">
        <w:rPr>
          <w:b/>
          <w:spacing w:val="19"/>
          <w:sz w:val="24"/>
        </w:rPr>
        <w:t xml:space="preserve"> </w:t>
      </w:r>
      <w:r w:rsidR="00507D93" w:rsidRPr="00507D93">
        <w:rPr>
          <w:b/>
          <w:sz w:val="24"/>
        </w:rPr>
        <w:t>UBBSBGSF</w:t>
      </w:r>
      <w:r w:rsidR="00EE5EFC">
        <w:t>. Когато изпълнителят е избрал гаранцията за изпълнение да бъде под формата на парична сума, внесената гаранцията за участие служи за пълно или частично изпълнение на задължението за внасяне на гаранция за изпълнение.</w:t>
      </w:r>
    </w:p>
    <w:p w14:paraId="17D115FC" w14:textId="79B9682D" w:rsidR="00F122FD" w:rsidRDefault="009570A7" w:rsidP="00D806C0">
      <w:pPr>
        <w:pStyle w:val="a5"/>
        <w:tabs>
          <w:tab w:val="left" w:pos="1273"/>
        </w:tabs>
        <w:ind w:left="567" w:right="709" w:firstLine="0"/>
        <w:jc w:val="left"/>
        <w:rPr>
          <w:sz w:val="24"/>
        </w:rPr>
      </w:pPr>
      <w:r>
        <w:rPr>
          <w:sz w:val="24"/>
        </w:rPr>
        <w:t xml:space="preserve">              2.5.</w:t>
      </w:r>
      <w:r w:rsidR="00EE5EFC">
        <w:rPr>
          <w:sz w:val="24"/>
        </w:rPr>
        <w:t>ВЪЗЛОЖИТЕЛЯТ освобождава гаранцията за изпълнение без да дължи лихви на ИЗПЪЛНИТЕЛЯ</w:t>
      </w:r>
      <w:r w:rsidR="00EE5EFC">
        <w:rPr>
          <w:spacing w:val="-15"/>
          <w:sz w:val="24"/>
        </w:rPr>
        <w:t xml:space="preserve"> </w:t>
      </w:r>
      <w:r w:rsidR="00EE5EFC">
        <w:rPr>
          <w:sz w:val="24"/>
        </w:rPr>
        <w:t>в</w:t>
      </w:r>
      <w:r w:rsidR="00EE5EFC">
        <w:rPr>
          <w:spacing w:val="-14"/>
          <w:sz w:val="24"/>
        </w:rPr>
        <w:t xml:space="preserve"> </w:t>
      </w:r>
      <w:r w:rsidR="00EE5EFC">
        <w:rPr>
          <w:sz w:val="24"/>
        </w:rPr>
        <w:t>срок</w:t>
      </w:r>
      <w:r w:rsidR="00EE5EFC">
        <w:rPr>
          <w:spacing w:val="-15"/>
          <w:sz w:val="24"/>
        </w:rPr>
        <w:t xml:space="preserve"> </w:t>
      </w:r>
      <w:r w:rsidR="00EE5EFC">
        <w:rPr>
          <w:sz w:val="24"/>
        </w:rPr>
        <w:t>от</w:t>
      </w:r>
      <w:r w:rsidR="00EE5EFC">
        <w:rPr>
          <w:spacing w:val="-15"/>
          <w:sz w:val="24"/>
        </w:rPr>
        <w:t xml:space="preserve"> </w:t>
      </w:r>
      <w:r w:rsidR="00EE5EFC">
        <w:rPr>
          <w:sz w:val="24"/>
        </w:rPr>
        <w:t>10</w:t>
      </w:r>
      <w:r w:rsidR="00EE5EFC">
        <w:rPr>
          <w:spacing w:val="-15"/>
          <w:sz w:val="24"/>
        </w:rPr>
        <w:t xml:space="preserve"> </w:t>
      </w:r>
      <w:r w:rsidR="00EE5EFC">
        <w:rPr>
          <w:sz w:val="24"/>
        </w:rPr>
        <w:t>/десет/</w:t>
      </w:r>
      <w:r w:rsidR="00EE5EFC">
        <w:rPr>
          <w:spacing w:val="-14"/>
          <w:sz w:val="24"/>
        </w:rPr>
        <w:t xml:space="preserve"> </w:t>
      </w:r>
      <w:r w:rsidR="00EE5EFC">
        <w:rPr>
          <w:sz w:val="24"/>
        </w:rPr>
        <w:t>работни</w:t>
      </w:r>
      <w:r w:rsidR="00EE5EFC">
        <w:rPr>
          <w:spacing w:val="-15"/>
          <w:sz w:val="24"/>
        </w:rPr>
        <w:t xml:space="preserve"> </w:t>
      </w:r>
      <w:r w:rsidR="00EE5EFC">
        <w:rPr>
          <w:sz w:val="24"/>
        </w:rPr>
        <w:t>дни</w:t>
      </w:r>
      <w:r w:rsidR="00EE5EFC">
        <w:rPr>
          <w:spacing w:val="-15"/>
          <w:sz w:val="24"/>
        </w:rPr>
        <w:t xml:space="preserve"> </w:t>
      </w:r>
      <w:r w:rsidR="00EE5EFC">
        <w:rPr>
          <w:sz w:val="24"/>
        </w:rPr>
        <w:t>след</w:t>
      </w:r>
      <w:r w:rsidR="00EE5EFC">
        <w:rPr>
          <w:spacing w:val="-15"/>
          <w:sz w:val="24"/>
        </w:rPr>
        <w:t xml:space="preserve"> </w:t>
      </w:r>
      <w:r w:rsidR="00EE5EFC">
        <w:rPr>
          <w:sz w:val="24"/>
        </w:rPr>
        <w:t>окончателното</w:t>
      </w:r>
      <w:r w:rsidR="00EE5EFC">
        <w:rPr>
          <w:spacing w:val="-15"/>
          <w:sz w:val="24"/>
        </w:rPr>
        <w:t xml:space="preserve"> </w:t>
      </w:r>
      <w:r w:rsidR="00EE5EFC">
        <w:rPr>
          <w:sz w:val="24"/>
        </w:rPr>
        <w:t>приемане</w:t>
      </w:r>
      <w:r w:rsidR="00EE5EFC">
        <w:rPr>
          <w:spacing w:val="-15"/>
          <w:sz w:val="24"/>
        </w:rPr>
        <w:t xml:space="preserve"> </w:t>
      </w:r>
      <w:r w:rsidR="00EE5EFC">
        <w:rPr>
          <w:sz w:val="24"/>
        </w:rPr>
        <w:t>на</w:t>
      </w:r>
      <w:r w:rsidR="00EE5EFC">
        <w:rPr>
          <w:spacing w:val="-15"/>
          <w:sz w:val="24"/>
        </w:rPr>
        <w:t xml:space="preserve"> </w:t>
      </w:r>
      <w:r w:rsidR="00EE5EFC">
        <w:rPr>
          <w:sz w:val="24"/>
        </w:rPr>
        <w:t>извършената работа по т. 1.1. от настоящия договор, с предавателно- приемателни протоколи освен ако същият е прекратен по вина на ИЗПЪЛНИТЕЛЯ.</w:t>
      </w:r>
    </w:p>
    <w:p w14:paraId="4B452D01" w14:textId="336E00A9" w:rsidR="00F122FD" w:rsidRDefault="009570A7" w:rsidP="00D806C0">
      <w:pPr>
        <w:pStyle w:val="a5"/>
        <w:tabs>
          <w:tab w:val="left" w:pos="1273"/>
        </w:tabs>
        <w:ind w:left="567" w:right="705" w:firstLine="0"/>
        <w:jc w:val="left"/>
        <w:rPr>
          <w:sz w:val="24"/>
        </w:rPr>
      </w:pPr>
      <w:r>
        <w:rPr>
          <w:sz w:val="24"/>
        </w:rPr>
        <w:t xml:space="preserve">               2.6.</w:t>
      </w:r>
      <w:r w:rsidR="00EE5EFC">
        <w:rPr>
          <w:sz w:val="24"/>
        </w:rPr>
        <w:t>ВЪЗЛОЖИТЕЛЯТ задържа гаранцията за изпълнение на договора, ако в процеса на неговото изпълнение възникне спор между страните, който е внесен за решаване от компетентния съд.</w:t>
      </w:r>
    </w:p>
    <w:p w14:paraId="37DC4BA4" w14:textId="77777777" w:rsidR="00F122FD" w:rsidRDefault="00EE5EFC">
      <w:pPr>
        <w:pStyle w:val="1"/>
        <w:numPr>
          <w:ilvl w:val="0"/>
          <w:numId w:val="8"/>
        </w:numPr>
        <w:tabs>
          <w:tab w:val="left" w:pos="1272"/>
        </w:tabs>
        <w:ind w:left="1272" w:hanging="423"/>
        <w:jc w:val="left"/>
      </w:pPr>
      <w:r>
        <w:t>ЗАДЪЛЖЕНИЯ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ВЪЗЛОЖИТЕЛЯ</w:t>
      </w:r>
    </w:p>
    <w:p w14:paraId="194EA8F9" w14:textId="77777777" w:rsidR="00F122FD" w:rsidRDefault="00EE5EFC">
      <w:pPr>
        <w:pStyle w:val="a5"/>
        <w:numPr>
          <w:ilvl w:val="1"/>
          <w:numId w:val="7"/>
        </w:numPr>
        <w:tabs>
          <w:tab w:val="left" w:pos="1273"/>
        </w:tabs>
        <w:ind w:right="710" w:firstLine="283"/>
        <w:rPr>
          <w:sz w:val="24"/>
        </w:rPr>
      </w:pPr>
      <w:r>
        <w:rPr>
          <w:sz w:val="24"/>
        </w:rPr>
        <w:t>ВЪЗЛОЖИТЕЛЯТ</w:t>
      </w:r>
      <w:r>
        <w:rPr>
          <w:spacing w:val="40"/>
          <w:sz w:val="24"/>
        </w:rPr>
        <w:t xml:space="preserve"> </w:t>
      </w:r>
      <w:r>
        <w:rPr>
          <w:sz w:val="24"/>
        </w:rPr>
        <w:t>се</w:t>
      </w:r>
      <w:r>
        <w:rPr>
          <w:spacing w:val="40"/>
          <w:sz w:val="24"/>
        </w:rPr>
        <w:t xml:space="preserve"> </w:t>
      </w:r>
      <w:r>
        <w:rPr>
          <w:sz w:val="24"/>
        </w:rPr>
        <w:t>задължава</w:t>
      </w:r>
      <w:r>
        <w:rPr>
          <w:spacing w:val="39"/>
          <w:sz w:val="24"/>
        </w:rPr>
        <w:t xml:space="preserve"> </w:t>
      </w:r>
      <w:r>
        <w:rPr>
          <w:sz w:val="24"/>
        </w:rPr>
        <w:t>да</w:t>
      </w:r>
      <w:r>
        <w:rPr>
          <w:spacing w:val="40"/>
          <w:sz w:val="24"/>
        </w:rPr>
        <w:t xml:space="preserve"> </w:t>
      </w:r>
      <w:r>
        <w:rPr>
          <w:sz w:val="24"/>
        </w:rPr>
        <w:t>предизвести</w:t>
      </w:r>
      <w:r>
        <w:rPr>
          <w:spacing w:val="40"/>
          <w:sz w:val="24"/>
        </w:rPr>
        <w:t xml:space="preserve"> </w:t>
      </w:r>
      <w:r>
        <w:rPr>
          <w:sz w:val="24"/>
        </w:rPr>
        <w:t>ИЗПЪЛНИТЕЛЯ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срок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1</w:t>
      </w:r>
      <w:r>
        <w:rPr>
          <w:spacing w:val="38"/>
          <w:sz w:val="24"/>
        </w:rPr>
        <w:t xml:space="preserve"> </w:t>
      </w:r>
      <w:r>
        <w:rPr>
          <w:sz w:val="24"/>
        </w:rPr>
        <w:t>(един) работен ден за нуждата на извоз и за количеството дървесина, предмет на извозването.</w:t>
      </w:r>
    </w:p>
    <w:p w14:paraId="79B51C7D" w14:textId="77777777" w:rsidR="00F122FD" w:rsidRDefault="00EE5EFC">
      <w:pPr>
        <w:pStyle w:val="a5"/>
        <w:numPr>
          <w:ilvl w:val="1"/>
          <w:numId w:val="7"/>
        </w:numPr>
        <w:tabs>
          <w:tab w:val="left" w:pos="1273"/>
        </w:tabs>
        <w:ind w:left="1273" w:hanging="424"/>
        <w:rPr>
          <w:sz w:val="24"/>
        </w:rPr>
      </w:pPr>
      <w:r>
        <w:rPr>
          <w:sz w:val="24"/>
        </w:rPr>
        <w:t>ВЪЗЛОЖИТЕЛЯТ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задължава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предаде</w:t>
      </w:r>
      <w:r>
        <w:rPr>
          <w:spacing w:val="-3"/>
          <w:sz w:val="24"/>
        </w:rPr>
        <w:t xml:space="preserve"> </w:t>
      </w:r>
      <w:r>
        <w:rPr>
          <w:sz w:val="24"/>
        </w:rPr>
        <w:t>дървесината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състояние,</w:t>
      </w:r>
      <w:r>
        <w:rPr>
          <w:spacing w:val="-6"/>
          <w:sz w:val="24"/>
        </w:rPr>
        <w:t xml:space="preserve"> </w:t>
      </w:r>
      <w:r>
        <w:rPr>
          <w:sz w:val="24"/>
        </w:rPr>
        <w:t>годно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товарене.</w:t>
      </w:r>
    </w:p>
    <w:p w14:paraId="3412E4EB" w14:textId="77777777" w:rsidR="00F122FD" w:rsidRDefault="00EE5EFC">
      <w:pPr>
        <w:pStyle w:val="a5"/>
        <w:numPr>
          <w:ilvl w:val="1"/>
          <w:numId w:val="7"/>
        </w:numPr>
        <w:tabs>
          <w:tab w:val="left" w:pos="1273"/>
        </w:tabs>
        <w:ind w:right="710" w:firstLine="283"/>
        <w:rPr>
          <w:sz w:val="24"/>
        </w:rPr>
      </w:pPr>
      <w:r>
        <w:rPr>
          <w:sz w:val="24"/>
        </w:rPr>
        <w:t>ВЪЗЛОЖИТЕЛЯТ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предава</w:t>
      </w:r>
      <w:r>
        <w:rPr>
          <w:spacing w:val="-15"/>
          <w:sz w:val="24"/>
        </w:rPr>
        <w:t xml:space="preserve"> </w:t>
      </w:r>
      <w:r>
        <w:rPr>
          <w:sz w:val="24"/>
        </w:rPr>
        <w:t>заедно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дървесината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документите,</w:t>
      </w:r>
      <w:r>
        <w:rPr>
          <w:spacing w:val="-13"/>
          <w:sz w:val="24"/>
        </w:rPr>
        <w:t xml:space="preserve"> </w:t>
      </w:r>
      <w:r>
        <w:rPr>
          <w:sz w:val="24"/>
        </w:rPr>
        <w:t>установяващи</w:t>
      </w:r>
      <w:r>
        <w:rPr>
          <w:spacing w:val="-14"/>
          <w:sz w:val="24"/>
        </w:rPr>
        <w:t xml:space="preserve"> </w:t>
      </w:r>
      <w:r>
        <w:rPr>
          <w:sz w:val="24"/>
        </w:rPr>
        <w:t>законния и произход.</w:t>
      </w:r>
    </w:p>
    <w:p w14:paraId="53E4C870" w14:textId="77777777" w:rsidR="00F122FD" w:rsidRDefault="00EE5EFC">
      <w:pPr>
        <w:pStyle w:val="a5"/>
        <w:numPr>
          <w:ilvl w:val="1"/>
          <w:numId w:val="7"/>
        </w:numPr>
        <w:tabs>
          <w:tab w:val="left" w:pos="1273"/>
        </w:tabs>
        <w:ind w:right="712" w:firstLine="283"/>
        <w:rPr>
          <w:sz w:val="24"/>
        </w:rPr>
      </w:pPr>
      <w:r>
        <w:rPr>
          <w:sz w:val="24"/>
        </w:rPr>
        <w:t>ВЪЗЛОЖИТЕЛЯТ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задължава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заплати уговорената</w:t>
      </w:r>
      <w:r>
        <w:rPr>
          <w:spacing w:val="-3"/>
          <w:sz w:val="24"/>
        </w:rPr>
        <w:t xml:space="preserve"> </w:t>
      </w:r>
      <w:r>
        <w:rPr>
          <w:sz w:val="24"/>
        </w:rPr>
        <w:t>цена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т.</w:t>
      </w:r>
      <w:r>
        <w:rPr>
          <w:spacing w:val="-3"/>
          <w:sz w:val="24"/>
        </w:rPr>
        <w:t xml:space="preserve"> </w:t>
      </w:r>
      <w:r>
        <w:rPr>
          <w:sz w:val="24"/>
        </w:rPr>
        <w:t>2.2.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от </w:t>
      </w:r>
      <w:r>
        <w:rPr>
          <w:spacing w:val="-2"/>
          <w:sz w:val="24"/>
        </w:rPr>
        <w:t>договора.</w:t>
      </w:r>
    </w:p>
    <w:p w14:paraId="0AEA4BF4" w14:textId="77777777" w:rsidR="00F122FD" w:rsidRPr="00F93F71" w:rsidRDefault="00EE5EFC">
      <w:pPr>
        <w:pStyle w:val="1"/>
        <w:numPr>
          <w:ilvl w:val="0"/>
          <w:numId w:val="8"/>
        </w:numPr>
        <w:tabs>
          <w:tab w:val="left" w:pos="1273"/>
        </w:tabs>
        <w:ind w:left="1273" w:hanging="424"/>
        <w:jc w:val="left"/>
      </w:pPr>
      <w:r w:rsidRPr="00F93F71">
        <w:t>ЗАДЪЛЖЕНИЯ</w:t>
      </w:r>
      <w:r w:rsidRPr="00F93F71">
        <w:rPr>
          <w:spacing w:val="-4"/>
        </w:rPr>
        <w:t xml:space="preserve"> </w:t>
      </w:r>
      <w:r w:rsidRPr="00F93F71">
        <w:t>НА</w:t>
      </w:r>
      <w:r w:rsidRPr="00F93F71">
        <w:rPr>
          <w:spacing w:val="-3"/>
        </w:rPr>
        <w:t xml:space="preserve"> </w:t>
      </w:r>
      <w:r w:rsidRPr="00F93F71">
        <w:rPr>
          <w:spacing w:val="-2"/>
        </w:rPr>
        <w:t>ИЗПЪЛНИТЕЛЯ</w:t>
      </w:r>
    </w:p>
    <w:p w14:paraId="59708C42" w14:textId="267FA6BF" w:rsidR="00F122FD" w:rsidRPr="00F93F71" w:rsidRDefault="00EE5EFC">
      <w:pPr>
        <w:pStyle w:val="a5"/>
        <w:numPr>
          <w:ilvl w:val="1"/>
          <w:numId w:val="6"/>
        </w:numPr>
        <w:tabs>
          <w:tab w:val="left" w:pos="1273"/>
        </w:tabs>
        <w:ind w:right="711" w:firstLine="283"/>
        <w:rPr>
          <w:sz w:val="24"/>
        </w:rPr>
      </w:pPr>
      <w:r w:rsidRPr="00F93F71">
        <w:rPr>
          <w:sz w:val="24"/>
        </w:rPr>
        <w:t>ИЗПЪЛНИТЕЛЯТ</w:t>
      </w:r>
      <w:r w:rsidRPr="00F93F71">
        <w:rPr>
          <w:spacing w:val="80"/>
          <w:sz w:val="24"/>
        </w:rPr>
        <w:t xml:space="preserve"> </w:t>
      </w:r>
      <w:r w:rsidRPr="00F93F71">
        <w:rPr>
          <w:sz w:val="24"/>
        </w:rPr>
        <w:t>се</w:t>
      </w:r>
      <w:r w:rsidRPr="00F93F71">
        <w:rPr>
          <w:spacing w:val="80"/>
          <w:sz w:val="24"/>
        </w:rPr>
        <w:t xml:space="preserve"> </w:t>
      </w:r>
      <w:r w:rsidRPr="00F93F71">
        <w:rPr>
          <w:sz w:val="24"/>
        </w:rPr>
        <w:t>задължава</w:t>
      </w:r>
      <w:r w:rsidRPr="00F93F71">
        <w:rPr>
          <w:spacing w:val="80"/>
          <w:sz w:val="24"/>
        </w:rPr>
        <w:t xml:space="preserve"> </w:t>
      </w:r>
      <w:r w:rsidRPr="00F93F71">
        <w:rPr>
          <w:sz w:val="24"/>
        </w:rPr>
        <w:t>да</w:t>
      </w:r>
      <w:r w:rsidRPr="00F93F71">
        <w:rPr>
          <w:spacing w:val="80"/>
          <w:sz w:val="24"/>
        </w:rPr>
        <w:t xml:space="preserve"> </w:t>
      </w:r>
      <w:r w:rsidRPr="00F93F71">
        <w:rPr>
          <w:sz w:val="24"/>
        </w:rPr>
        <w:t>извърши</w:t>
      </w:r>
      <w:r w:rsidRPr="00F93F71">
        <w:rPr>
          <w:spacing w:val="80"/>
          <w:sz w:val="24"/>
        </w:rPr>
        <w:t xml:space="preserve"> </w:t>
      </w:r>
      <w:r w:rsidRPr="00F93F71">
        <w:rPr>
          <w:sz w:val="24"/>
        </w:rPr>
        <w:t>дейностите</w:t>
      </w:r>
      <w:r w:rsidRPr="00F93F71">
        <w:rPr>
          <w:spacing w:val="80"/>
          <w:sz w:val="24"/>
        </w:rPr>
        <w:t xml:space="preserve"> </w:t>
      </w:r>
      <w:r w:rsidRPr="00F93F71">
        <w:rPr>
          <w:sz w:val="24"/>
        </w:rPr>
        <w:t>в</w:t>
      </w:r>
      <w:r w:rsidRPr="00F93F71">
        <w:rPr>
          <w:spacing w:val="80"/>
          <w:sz w:val="24"/>
        </w:rPr>
        <w:t xml:space="preserve"> </w:t>
      </w:r>
      <w:r w:rsidRPr="00F93F71">
        <w:rPr>
          <w:sz w:val="24"/>
        </w:rPr>
        <w:t>срок</w:t>
      </w:r>
      <w:r w:rsidRPr="00F93F71">
        <w:rPr>
          <w:spacing w:val="80"/>
          <w:sz w:val="24"/>
        </w:rPr>
        <w:t xml:space="preserve"> </w:t>
      </w:r>
      <w:r w:rsidRPr="00F93F71">
        <w:rPr>
          <w:sz w:val="24"/>
        </w:rPr>
        <w:t>до</w:t>
      </w:r>
      <w:r w:rsidRPr="00F93F71">
        <w:rPr>
          <w:spacing w:val="80"/>
          <w:sz w:val="24"/>
        </w:rPr>
        <w:t xml:space="preserve"> </w:t>
      </w:r>
      <w:r w:rsidR="00F93F71" w:rsidRPr="004E3616">
        <w:rPr>
          <w:b/>
          <w:bCs/>
          <w:sz w:val="24"/>
        </w:rPr>
        <w:t>30.12.202</w:t>
      </w:r>
      <w:r w:rsidR="00884F7F">
        <w:rPr>
          <w:b/>
          <w:bCs/>
          <w:sz w:val="24"/>
        </w:rPr>
        <w:t>6</w:t>
      </w:r>
      <w:r w:rsidR="00F93F71" w:rsidRPr="004E3616">
        <w:rPr>
          <w:b/>
          <w:bCs/>
          <w:sz w:val="24"/>
        </w:rPr>
        <w:t>г.</w:t>
      </w:r>
    </w:p>
    <w:p w14:paraId="4DC197CB" w14:textId="1B74B141" w:rsidR="00F122FD" w:rsidRDefault="00EE5EFC">
      <w:pPr>
        <w:pStyle w:val="a5"/>
        <w:numPr>
          <w:ilvl w:val="1"/>
          <w:numId w:val="6"/>
        </w:numPr>
        <w:tabs>
          <w:tab w:val="left" w:pos="1273"/>
        </w:tabs>
        <w:ind w:right="713" w:firstLine="283"/>
        <w:jc w:val="both"/>
        <w:rPr>
          <w:sz w:val="24"/>
        </w:rPr>
      </w:pPr>
      <w:r w:rsidRPr="00F93F71">
        <w:rPr>
          <w:sz w:val="24"/>
        </w:rPr>
        <w:t>ИЗПЪЛНИТЕЛЯТ се задължава след заявка от ВЪЗЛОЖИТЕЛЯ, в срок до 5 дни, да</w:t>
      </w:r>
      <w:r>
        <w:rPr>
          <w:sz w:val="24"/>
        </w:rPr>
        <w:t xml:space="preserve"> извърши товаренето, превоза и разтоварването на дървесината с грижа на добър стопанин, от отправната точка до </w:t>
      </w:r>
      <w:r w:rsidR="001614B5">
        <w:rPr>
          <w:sz w:val="24"/>
        </w:rPr>
        <w:t>ТИР станция</w:t>
      </w:r>
      <w:r>
        <w:rPr>
          <w:sz w:val="24"/>
        </w:rPr>
        <w:t>.</w:t>
      </w:r>
    </w:p>
    <w:p w14:paraId="16E91C18" w14:textId="048D0293" w:rsidR="00F122FD" w:rsidRDefault="00EE5EFC">
      <w:pPr>
        <w:pStyle w:val="a5"/>
        <w:numPr>
          <w:ilvl w:val="1"/>
          <w:numId w:val="6"/>
        </w:numPr>
        <w:tabs>
          <w:tab w:val="left" w:pos="1273"/>
        </w:tabs>
        <w:ind w:right="705" w:firstLine="283"/>
        <w:jc w:val="both"/>
        <w:rPr>
          <w:sz w:val="24"/>
        </w:rPr>
      </w:pPr>
      <w:r>
        <w:rPr>
          <w:sz w:val="24"/>
        </w:rPr>
        <w:t>ИЗПЪЛНИТЕЛЯТ се задължава да извърши превоза по най- краткия възможен път, освен ако отклонението от най- краткия маршрут се наложи за запазване на дървесината от възможни вреди.</w:t>
      </w:r>
      <w:r>
        <w:rPr>
          <w:spacing w:val="80"/>
          <w:sz w:val="24"/>
        </w:rPr>
        <w:t xml:space="preserve">  </w:t>
      </w:r>
    </w:p>
    <w:p w14:paraId="07E773ED" w14:textId="77777777" w:rsidR="00F122FD" w:rsidRDefault="00EE5EFC">
      <w:pPr>
        <w:pStyle w:val="a5"/>
        <w:numPr>
          <w:ilvl w:val="1"/>
          <w:numId w:val="6"/>
        </w:numPr>
        <w:tabs>
          <w:tab w:val="left" w:pos="1273"/>
        </w:tabs>
        <w:ind w:right="712" w:firstLine="283"/>
        <w:jc w:val="both"/>
        <w:rPr>
          <w:sz w:val="24"/>
        </w:rPr>
      </w:pPr>
      <w:r>
        <w:rPr>
          <w:sz w:val="24"/>
        </w:rPr>
        <w:t>ИЗПЪЛНИТЕЛЯТ се задължава да спазва изискванията на действащите нормативни документи за техническа безопасност и охрана на труда, като носи отговорност за злополука с наетите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него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работници.</w:t>
      </w:r>
      <w:r>
        <w:rPr>
          <w:spacing w:val="-11"/>
          <w:sz w:val="24"/>
        </w:rPr>
        <w:t xml:space="preserve"> </w:t>
      </w:r>
      <w:r>
        <w:rPr>
          <w:sz w:val="24"/>
        </w:rPr>
        <w:t>Да</w:t>
      </w:r>
      <w:r>
        <w:rPr>
          <w:spacing w:val="-11"/>
          <w:sz w:val="24"/>
        </w:rPr>
        <w:t xml:space="preserve"> </w:t>
      </w:r>
      <w:r>
        <w:rPr>
          <w:sz w:val="24"/>
        </w:rPr>
        <w:t>осигури</w:t>
      </w:r>
      <w:r>
        <w:rPr>
          <w:spacing w:val="-10"/>
          <w:sz w:val="24"/>
        </w:rPr>
        <w:t xml:space="preserve"> </w:t>
      </w:r>
      <w:r>
        <w:rPr>
          <w:sz w:val="24"/>
        </w:rPr>
        <w:t>здравословни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безопасни</w:t>
      </w:r>
      <w:r>
        <w:rPr>
          <w:spacing w:val="-7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труд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наетите</w:t>
      </w:r>
      <w:r>
        <w:rPr>
          <w:spacing w:val="-8"/>
          <w:sz w:val="24"/>
        </w:rPr>
        <w:t xml:space="preserve"> </w:t>
      </w:r>
      <w:r>
        <w:rPr>
          <w:sz w:val="24"/>
        </w:rPr>
        <w:t>от него работници, което включва специално предпазно облекло и средства за пътна помощ.</w:t>
      </w:r>
    </w:p>
    <w:p w14:paraId="55570F35" w14:textId="77777777" w:rsidR="00F122FD" w:rsidRDefault="00EE5EFC">
      <w:pPr>
        <w:pStyle w:val="a5"/>
        <w:numPr>
          <w:ilvl w:val="1"/>
          <w:numId w:val="6"/>
        </w:numPr>
        <w:tabs>
          <w:tab w:val="left" w:pos="1273"/>
        </w:tabs>
        <w:ind w:right="714" w:firstLine="283"/>
        <w:jc w:val="both"/>
        <w:rPr>
          <w:sz w:val="24"/>
        </w:rPr>
      </w:pPr>
      <w:r>
        <w:rPr>
          <w:sz w:val="24"/>
        </w:rPr>
        <w:t>ИЗПЪЛНИТЕЛЯТ се задължава да извършва първоначален инструктаж на наетите от него работници, с които изпълнява предмета на договора, като им предостави информация за опасностите и рисковете в гората, и им предостави за подпис „Книга за инструктаж”.</w:t>
      </w:r>
    </w:p>
    <w:p w14:paraId="3C6260DD" w14:textId="29F1387D" w:rsidR="00A51D6F" w:rsidRDefault="00A51D6F" w:rsidP="00A51D6F">
      <w:pPr>
        <w:pStyle w:val="a5"/>
        <w:tabs>
          <w:tab w:val="left" w:pos="567"/>
          <w:tab w:val="left" w:pos="709"/>
        </w:tabs>
        <w:ind w:right="711" w:firstLine="0"/>
        <w:jc w:val="left"/>
        <w:rPr>
          <w:sz w:val="24"/>
        </w:rPr>
      </w:pPr>
      <w:r>
        <w:rPr>
          <w:sz w:val="24"/>
        </w:rPr>
        <w:t xml:space="preserve">     4.6.</w:t>
      </w:r>
      <w:r w:rsidRPr="00A51D6F">
        <w:rPr>
          <w:sz w:val="24"/>
        </w:rPr>
        <w:t xml:space="preserve"> </w:t>
      </w:r>
      <w:r>
        <w:rPr>
          <w:sz w:val="24"/>
        </w:rPr>
        <w:t>ИЗПЪЛНИТЕЛЯТ се задължава да извършва ежедневен, периодичен и извънреден инструктаж, както и инструктаж на работното място на всички наети от него работници, като им предостави за подпис „Книга за инструктаж”.</w:t>
      </w:r>
    </w:p>
    <w:p w14:paraId="56614891" w14:textId="252AD3A1" w:rsidR="00F122FD" w:rsidRDefault="00F122FD" w:rsidP="00A51D6F">
      <w:pPr>
        <w:pStyle w:val="a5"/>
        <w:ind w:left="0" w:firstLine="0"/>
        <w:rPr>
          <w:sz w:val="24"/>
        </w:rPr>
      </w:pPr>
    </w:p>
    <w:p w14:paraId="23CB2DD7" w14:textId="77777777" w:rsidR="002A5A16" w:rsidRDefault="00A51D6F" w:rsidP="00A51D6F">
      <w:pPr>
        <w:pStyle w:val="a5"/>
        <w:ind w:left="0" w:firstLine="0"/>
        <w:rPr>
          <w:sz w:val="24"/>
        </w:rPr>
      </w:pPr>
      <w:r>
        <w:rPr>
          <w:sz w:val="24"/>
        </w:rPr>
        <w:t xml:space="preserve">   </w:t>
      </w:r>
    </w:p>
    <w:p w14:paraId="57BEC421" w14:textId="77777777" w:rsidR="002A5A16" w:rsidRDefault="002A5A16" w:rsidP="00A51D6F">
      <w:pPr>
        <w:pStyle w:val="a5"/>
        <w:ind w:left="0" w:firstLine="0"/>
        <w:rPr>
          <w:sz w:val="24"/>
        </w:rPr>
      </w:pPr>
    </w:p>
    <w:p w14:paraId="0E99FEA9" w14:textId="77777777" w:rsidR="002A5A16" w:rsidRDefault="002A5A16" w:rsidP="00A51D6F">
      <w:pPr>
        <w:pStyle w:val="a5"/>
        <w:ind w:left="0" w:firstLine="0"/>
        <w:rPr>
          <w:sz w:val="24"/>
        </w:rPr>
      </w:pPr>
    </w:p>
    <w:p w14:paraId="07EF425E" w14:textId="4C770F7D" w:rsidR="00A51D6F" w:rsidRDefault="00A51D6F" w:rsidP="00A51D6F">
      <w:pPr>
        <w:pStyle w:val="a5"/>
        <w:ind w:left="0" w:firstLine="0"/>
        <w:rPr>
          <w:sz w:val="24"/>
        </w:rPr>
        <w:sectPr w:rsidR="00A51D6F" w:rsidSect="006A197C">
          <w:headerReference w:type="default" r:id="rId11"/>
          <w:pgSz w:w="11910" w:h="16840"/>
          <w:pgMar w:top="940" w:right="0" w:bottom="851" w:left="850" w:header="710" w:footer="0" w:gutter="0"/>
          <w:cols w:space="708"/>
        </w:sectPr>
      </w:pPr>
      <w:r>
        <w:rPr>
          <w:sz w:val="24"/>
        </w:rPr>
        <w:t xml:space="preserve">            </w:t>
      </w:r>
    </w:p>
    <w:p w14:paraId="70220DA0" w14:textId="0D6A2EDA" w:rsidR="00F122FD" w:rsidRDefault="00A51D6F" w:rsidP="00A51D6F">
      <w:pPr>
        <w:pStyle w:val="a5"/>
        <w:numPr>
          <w:ilvl w:val="1"/>
          <w:numId w:val="13"/>
        </w:numPr>
        <w:tabs>
          <w:tab w:val="left" w:pos="1273"/>
        </w:tabs>
        <w:ind w:right="702" w:firstLine="350"/>
        <w:jc w:val="left"/>
        <w:rPr>
          <w:sz w:val="24"/>
        </w:rPr>
      </w:pPr>
      <w:r>
        <w:rPr>
          <w:sz w:val="24"/>
        </w:rPr>
        <w:lastRenderedPageBreak/>
        <w:t xml:space="preserve"> </w:t>
      </w:r>
      <w:r w:rsidR="00EE5EFC">
        <w:rPr>
          <w:sz w:val="24"/>
        </w:rPr>
        <w:t>Да присъства лично или да осигури свой упълномощен представител за приемане и предаване на дървесината, за което се изготвя и подписва двустранен предавателно- приемателен протокол за приемане на извършената работа.</w:t>
      </w:r>
    </w:p>
    <w:p w14:paraId="54403313" w14:textId="08C73496" w:rsidR="00F122FD" w:rsidRPr="00A51D6F" w:rsidRDefault="00EE5EFC" w:rsidP="00A51D6F">
      <w:pPr>
        <w:pStyle w:val="a5"/>
        <w:numPr>
          <w:ilvl w:val="1"/>
          <w:numId w:val="13"/>
        </w:numPr>
        <w:tabs>
          <w:tab w:val="left" w:pos="1273"/>
        </w:tabs>
        <w:ind w:right="702" w:firstLine="283"/>
        <w:rPr>
          <w:sz w:val="24"/>
        </w:rPr>
      </w:pPr>
      <w:r w:rsidRPr="004E3616">
        <w:rPr>
          <w:sz w:val="24"/>
        </w:rPr>
        <w:t>В</w:t>
      </w:r>
      <w:r w:rsidRPr="004E3616">
        <w:rPr>
          <w:spacing w:val="22"/>
          <w:sz w:val="24"/>
        </w:rPr>
        <w:t xml:space="preserve"> </w:t>
      </w:r>
      <w:r w:rsidRPr="004E3616">
        <w:rPr>
          <w:sz w:val="24"/>
        </w:rPr>
        <w:t>съответствие</w:t>
      </w:r>
      <w:r w:rsidRPr="004E3616">
        <w:rPr>
          <w:spacing w:val="28"/>
          <w:sz w:val="24"/>
        </w:rPr>
        <w:t xml:space="preserve"> </w:t>
      </w:r>
      <w:r w:rsidRPr="004E3616">
        <w:rPr>
          <w:sz w:val="24"/>
        </w:rPr>
        <w:t>с</w:t>
      </w:r>
      <w:r w:rsidRPr="004E3616">
        <w:rPr>
          <w:spacing w:val="26"/>
          <w:sz w:val="24"/>
        </w:rPr>
        <w:t xml:space="preserve"> </w:t>
      </w:r>
      <w:r w:rsidRPr="004E3616">
        <w:rPr>
          <w:sz w:val="24"/>
        </w:rPr>
        <w:t>рамковата</w:t>
      </w:r>
      <w:r w:rsidRPr="004E3616">
        <w:rPr>
          <w:spacing w:val="26"/>
          <w:sz w:val="24"/>
        </w:rPr>
        <w:t xml:space="preserve"> </w:t>
      </w:r>
      <w:r w:rsidRPr="004E3616">
        <w:rPr>
          <w:sz w:val="24"/>
        </w:rPr>
        <w:t>конвенция</w:t>
      </w:r>
      <w:r w:rsidRPr="004E3616">
        <w:rPr>
          <w:spacing w:val="26"/>
          <w:sz w:val="24"/>
        </w:rPr>
        <w:t xml:space="preserve"> </w:t>
      </w:r>
      <w:r w:rsidRPr="004E3616">
        <w:rPr>
          <w:sz w:val="24"/>
        </w:rPr>
        <w:t>на</w:t>
      </w:r>
      <w:r w:rsidRPr="004E3616">
        <w:rPr>
          <w:spacing w:val="26"/>
          <w:sz w:val="24"/>
        </w:rPr>
        <w:t xml:space="preserve"> </w:t>
      </w:r>
      <w:r w:rsidRPr="004E3616">
        <w:rPr>
          <w:sz w:val="24"/>
        </w:rPr>
        <w:t>ООН</w:t>
      </w:r>
      <w:r w:rsidRPr="004E3616">
        <w:rPr>
          <w:spacing w:val="25"/>
          <w:sz w:val="24"/>
        </w:rPr>
        <w:t xml:space="preserve"> </w:t>
      </w:r>
      <w:r w:rsidRPr="004E3616">
        <w:rPr>
          <w:sz w:val="24"/>
        </w:rPr>
        <w:t>по</w:t>
      </w:r>
      <w:r w:rsidRPr="004E3616">
        <w:rPr>
          <w:spacing w:val="26"/>
          <w:sz w:val="24"/>
        </w:rPr>
        <w:t xml:space="preserve"> </w:t>
      </w:r>
      <w:r w:rsidRPr="004E3616">
        <w:rPr>
          <w:sz w:val="24"/>
        </w:rPr>
        <w:t>изменение</w:t>
      </w:r>
      <w:r w:rsidRPr="004E3616">
        <w:rPr>
          <w:spacing w:val="26"/>
          <w:sz w:val="24"/>
        </w:rPr>
        <w:t xml:space="preserve"> </w:t>
      </w:r>
      <w:r w:rsidRPr="004E3616">
        <w:rPr>
          <w:sz w:val="24"/>
        </w:rPr>
        <w:t>на</w:t>
      </w:r>
      <w:r w:rsidRPr="004E3616">
        <w:rPr>
          <w:spacing w:val="25"/>
          <w:sz w:val="24"/>
        </w:rPr>
        <w:t xml:space="preserve"> </w:t>
      </w:r>
      <w:r w:rsidRPr="004E3616">
        <w:rPr>
          <w:sz w:val="24"/>
        </w:rPr>
        <w:t>климата</w:t>
      </w:r>
      <w:r w:rsidRPr="004E3616">
        <w:rPr>
          <w:spacing w:val="27"/>
          <w:sz w:val="24"/>
        </w:rPr>
        <w:t xml:space="preserve"> </w:t>
      </w:r>
      <w:r w:rsidRPr="004E3616">
        <w:rPr>
          <w:sz w:val="24"/>
        </w:rPr>
        <w:t>и</w:t>
      </w:r>
      <w:r w:rsidRPr="004E3616">
        <w:rPr>
          <w:spacing w:val="27"/>
          <w:sz w:val="24"/>
        </w:rPr>
        <w:t xml:space="preserve"> </w:t>
      </w:r>
      <w:r w:rsidRPr="004E3616">
        <w:rPr>
          <w:sz w:val="24"/>
        </w:rPr>
        <w:t>Закона</w:t>
      </w:r>
      <w:r w:rsidRPr="004E3616">
        <w:rPr>
          <w:spacing w:val="25"/>
          <w:sz w:val="24"/>
        </w:rPr>
        <w:t xml:space="preserve"> </w:t>
      </w:r>
      <w:r w:rsidRPr="004E3616">
        <w:rPr>
          <w:sz w:val="24"/>
        </w:rPr>
        <w:t>за</w:t>
      </w:r>
      <w:r w:rsidRPr="004E3616">
        <w:rPr>
          <w:spacing w:val="43"/>
          <w:sz w:val="24"/>
        </w:rPr>
        <w:t xml:space="preserve"> </w:t>
      </w:r>
      <w:r>
        <w:t>защитените територии, съгласно производствените, санитарните и противопожарните изисквания, ИЗПЪЛНИТЕЛЯТ трябва да изнася всякакви битови, технически и недървесни отпадъци</w:t>
      </w:r>
      <w:r w:rsidRPr="00A51D6F">
        <w:rPr>
          <w:spacing w:val="-4"/>
        </w:rPr>
        <w:t xml:space="preserve"> </w:t>
      </w:r>
      <w:r>
        <w:t>на</w:t>
      </w:r>
      <w:r w:rsidRPr="00A51D6F">
        <w:rPr>
          <w:spacing w:val="-6"/>
        </w:rPr>
        <w:t xml:space="preserve"> </w:t>
      </w:r>
      <w:r>
        <w:t>регламентираните</w:t>
      </w:r>
      <w:r w:rsidRPr="00A51D6F">
        <w:rPr>
          <w:spacing w:val="-5"/>
        </w:rPr>
        <w:t xml:space="preserve"> </w:t>
      </w:r>
      <w:r>
        <w:t>сметища</w:t>
      </w:r>
      <w:r w:rsidRPr="00A51D6F">
        <w:rPr>
          <w:spacing w:val="-6"/>
        </w:rPr>
        <w:t xml:space="preserve"> </w:t>
      </w:r>
      <w:r>
        <w:t>и</w:t>
      </w:r>
      <w:r w:rsidRPr="00A51D6F">
        <w:rPr>
          <w:spacing w:val="-4"/>
        </w:rPr>
        <w:t xml:space="preserve"> </w:t>
      </w:r>
      <w:r>
        <w:t>след</w:t>
      </w:r>
      <w:r w:rsidRPr="00A51D6F">
        <w:rPr>
          <w:spacing w:val="-5"/>
        </w:rPr>
        <w:t xml:space="preserve"> </w:t>
      </w:r>
      <w:r>
        <w:t>работно</w:t>
      </w:r>
      <w:r w:rsidRPr="00A51D6F">
        <w:rPr>
          <w:spacing w:val="-5"/>
        </w:rPr>
        <w:t xml:space="preserve"> </w:t>
      </w:r>
      <w:r>
        <w:t>време</w:t>
      </w:r>
      <w:r w:rsidRPr="00A51D6F">
        <w:rPr>
          <w:spacing w:val="-6"/>
        </w:rPr>
        <w:t xml:space="preserve"> </w:t>
      </w:r>
      <w:r>
        <w:t>да</w:t>
      </w:r>
      <w:r w:rsidRPr="00A51D6F">
        <w:rPr>
          <w:spacing w:val="-3"/>
        </w:rPr>
        <w:t xml:space="preserve"> </w:t>
      </w:r>
      <w:r>
        <w:t>ги</w:t>
      </w:r>
      <w:r w:rsidRPr="00A51D6F">
        <w:rPr>
          <w:spacing w:val="-4"/>
        </w:rPr>
        <w:t xml:space="preserve"> </w:t>
      </w:r>
      <w:r>
        <w:t>извозва</w:t>
      </w:r>
      <w:r w:rsidRPr="00A51D6F">
        <w:rPr>
          <w:spacing w:val="-6"/>
        </w:rPr>
        <w:t xml:space="preserve"> </w:t>
      </w:r>
      <w:r>
        <w:t>до</w:t>
      </w:r>
      <w:r w:rsidRPr="00A51D6F">
        <w:rPr>
          <w:spacing w:val="-5"/>
        </w:rPr>
        <w:t xml:space="preserve"> </w:t>
      </w:r>
      <w:r>
        <w:t>контейнерите</w:t>
      </w:r>
      <w:r w:rsidRPr="00A51D6F">
        <w:rPr>
          <w:spacing w:val="-7"/>
        </w:rPr>
        <w:t xml:space="preserve"> </w:t>
      </w:r>
      <w:r>
        <w:t>за смет в населените места.</w:t>
      </w:r>
    </w:p>
    <w:p w14:paraId="3DF44F8C" w14:textId="77777777" w:rsidR="00F122FD" w:rsidRDefault="00EE5EFC" w:rsidP="00A51D6F">
      <w:pPr>
        <w:pStyle w:val="a5"/>
        <w:numPr>
          <w:ilvl w:val="1"/>
          <w:numId w:val="13"/>
        </w:numPr>
        <w:tabs>
          <w:tab w:val="left" w:pos="1273"/>
        </w:tabs>
        <w:ind w:right="715" w:firstLine="283"/>
        <w:rPr>
          <w:sz w:val="24"/>
        </w:rPr>
      </w:pPr>
      <w:r>
        <w:rPr>
          <w:sz w:val="24"/>
        </w:rPr>
        <w:t>ИЗПЪЛНИТЕЛЯТ се задължава да подсигури средства против изливане на горива и смазочни материали.</w:t>
      </w:r>
    </w:p>
    <w:p w14:paraId="609C7A0F" w14:textId="77777777" w:rsidR="00F122FD" w:rsidRDefault="00EE5EFC" w:rsidP="00A51D6F">
      <w:pPr>
        <w:pStyle w:val="a5"/>
        <w:numPr>
          <w:ilvl w:val="1"/>
          <w:numId w:val="13"/>
        </w:numPr>
        <w:tabs>
          <w:tab w:val="left" w:pos="1417"/>
        </w:tabs>
        <w:ind w:right="709" w:firstLine="283"/>
        <w:rPr>
          <w:sz w:val="24"/>
        </w:rPr>
      </w:pPr>
      <w:r>
        <w:rPr>
          <w:sz w:val="24"/>
        </w:rPr>
        <w:t>ИЗПЪЛНИТЕЛЯТ се задължава след приключване транспортирането на дървесината да възстанови използваните горски пътища в такова състояние, в каквото са били преди започване на дейността по договора.</w:t>
      </w:r>
    </w:p>
    <w:p w14:paraId="6E03873C" w14:textId="77777777" w:rsidR="00F122FD" w:rsidRDefault="00EE5EFC" w:rsidP="00A51D6F">
      <w:pPr>
        <w:pStyle w:val="a5"/>
        <w:numPr>
          <w:ilvl w:val="1"/>
          <w:numId w:val="13"/>
        </w:numPr>
        <w:tabs>
          <w:tab w:val="left" w:pos="1417"/>
        </w:tabs>
        <w:ind w:right="705" w:firstLine="283"/>
        <w:rPr>
          <w:sz w:val="24"/>
        </w:rPr>
      </w:pPr>
      <w:r>
        <w:rPr>
          <w:sz w:val="24"/>
        </w:rPr>
        <w:t>ИЗПЪЛНИТЕЛЯТ се задължава да опазва пътната инфраструктура и комуникациите, поради което трябва да почиства от кал и отпадъци гумите и всички превозни средства, които ползва в гората.</w:t>
      </w:r>
    </w:p>
    <w:p w14:paraId="1867F752" w14:textId="77777777" w:rsidR="00F122FD" w:rsidRDefault="00EE5EFC" w:rsidP="00A51D6F">
      <w:pPr>
        <w:pStyle w:val="a5"/>
        <w:numPr>
          <w:ilvl w:val="1"/>
          <w:numId w:val="13"/>
        </w:numPr>
        <w:tabs>
          <w:tab w:val="left" w:pos="1417"/>
        </w:tabs>
        <w:ind w:right="713" w:firstLine="283"/>
        <w:rPr>
          <w:sz w:val="24"/>
        </w:rPr>
      </w:pPr>
      <w:r>
        <w:rPr>
          <w:sz w:val="24"/>
        </w:rPr>
        <w:t>ИЗПЪЛНИТЕЛЯТ се задължава да запази дървесината в количествено и качествено отношение от момента на приемането и до момента на предаването и.</w:t>
      </w:r>
    </w:p>
    <w:p w14:paraId="6787B544" w14:textId="77777777" w:rsidR="00F122FD" w:rsidRDefault="00EE5EFC" w:rsidP="00A51D6F">
      <w:pPr>
        <w:pStyle w:val="a5"/>
        <w:numPr>
          <w:ilvl w:val="1"/>
          <w:numId w:val="13"/>
        </w:numPr>
        <w:tabs>
          <w:tab w:val="left" w:pos="1417"/>
        </w:tabs>
        <w:ind w:right="710" w:firstLine="283"/>
        <w:rPr>
          <w:sz w:val="24"/>
        </w:rPr>
      </w:pPr>
      <w:r>
        <w:rPr>
          <w:sz w:val="24"/>
        </w:rPr>
        <w:t>ИЗПЪЛНИТЕЛЯТ носи отговорност за изгубването, погиването или повреждането на превозваната дървесина (изцяло или частично).</w:t>
      </w:r>
    </w:p>
    <w:p w14:paraId="5C41DF8C" w14:textId="77777777" w:rsidR="00F122FD" w:rsidRDefault="00EE5EFC">
      <w:pPr>
        <w:pStyle w:val="1"/>
        <w:numPr>
          <w:ilvl w:val="0"/>
          <w:numId w:val="8"/>
        </w:numPr>
        <w:tabs>
          <w:tab w:val="left" w:pos="1272"/>
        </w:tabs>
        <w:ind w:left="1272" w:hanging="423"/>
        <w:jc w:val="left"/>
      </w:pPr>
      <w:r>
        <w:rPr>
          <w:spacing w:val="-2"/>
        </w:rPr>
        <w:t>СЪОБЩЕНИЯ</w:t>
      </w:r>
    </w:p>
    <w:p w14:paraId="6FE86CD1" w14:textId="1A385982" w:rsidR="00F122FD" w:rsidRPr="00A51D6F" w:rsidRDefault="00EE5EFC" w:rsidP="00A51D6F">
      <w:pPr>
        <w:pStyle w:val="a5"/>
        <w:numPr>
          <w:ilvl w:val="1"/>
          <w:numId w:val="5"/>
        </w:numPr>
        <w:tabs>
          <w:tab w:val="left" w:pos="1273"/>
        </w:tabs>
        <w:ind w:right="708" w:firstLine="283"/>
        <w:rPr>
          <w:sz w:val="24"/>
        </w:rPr>
      </w:pPr>
      <w:r>
        <w:rPr>
          <w:sz w:val="24"/>
        </w:rPr>
        <w:t>Всички</w:t>
      </w:r>
      <w:r>
        <w:rPr>
          <w:spacing w:val="40"/>
          <w:sz w:val="24"/>
        </w:rPr>
        <w:t xml:space="preserve"> </w:t>
      </w:r>
      <w:r>
        <w:rPr>
          <w:sz w:val="24"/>
        </w:rPr>
        <w:t>съобщения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уведомления,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разваляне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40"/>
          <w:sz w:val="24"/>
        </w:rPr>
        <w:t xml:space="preserve"> </w:t>
      </w:r>
      <w:r>
        <w:rPr>
          <w:sz w:val="24"/>
        </w:rPr>
        <w:t>ще</w:t>
      </w:r>
      <w:r>
        <w:rPr>
          <w:spacing w:val="40"/>
          <w:sz w:val="24"/>
        </w:rPr>
        <w:t xml:space="preserve"> </w:t>
      </w:r>
      <w:r>
        <w:rPr>
          <w:sz w:val="24"/>
        </w:rPr>
        <w:t>се извършват в писмена форма (препоръчана поща, факс, e-</w:t>
      </w:r>
      <w:proofErr w:type="spellStart"/>
      <w:r>
        <w:rPr>
          <w:sz w:val="24"/>
        </w:rPr>
        <w:t>mail</w:t>
      </w:r>
      <w:proofErr w:type="spellEnd"/>
      <w:r>
        <w:rPr>
          <w:sz w:val="24"/>
        </w:rPr>
        <w:t>, на ръка в деловодството на ТП</w:t>
      </w:r>
      <w:r>
        <w:t>„ДГС</w:t>
      </w:r>
      <w:r w:rsidRPr="00A51D6F">
        <w:rPr>
          <w:spacing w:val="-1"/>
        </w:rPr>
        <w:t xml:space="preserve"> </w:t>
      </w:r>
      <w:r w:rsidR="007F575A">
        <w:t>Твърдица</w:t>
      </w:r>
      <w:r>
        <w:t>”</w:t>
      </w:r>
      <w:r w:rsidRPr="00A51D6F">
        <w:rPr>
          <w:spacing w:val="-2"/>
        </w:rPr>
        <w:t xml:space="preserve"> </w:t>
      </w:r>
      <w:r>
        <w:t>или</w:t>
      </w:r>
      <w:r w:rsidRPr="00A51D6F">
        <w:rPr>
          <w:spacing w:val="-3"/>
        </w:rPr>
        <w:t xml:space="preserve"> </w:t>
      </w:r>
      <w:r>
        <w:t>устно</w:t>
      </w:r>
      <w:r w:rsidRPr="00A51D6F">
        <w:rPr>
          <w:spacing w:val="-1"/>
        </w:rPr>
        <w:t xml:space="preserve"> </w:t>
      </w:r>
      <w:r>
        <w:t>съгласно</w:t>
      </w:r>
      <w:r w:rsidRPr="00A51D6F">
        <w:rPr>
          <w:spacing w:val="-1"/>
        </w:rPr>
        <w:t xml:space="preserve"> </w:t>
      </w:r>
      <w:r>
        <w:t>чл.</w:t>
      </w:r>
      <w:r w:rsidRPr="00A51D6F">
        <w:rPr>
          <w:spacing w:val="-1"/>
        </w:rPr>
        <w:t xml:space="preserve"> </w:t>
      </w:r>
      <w:r>
        <w:t>61</w:t>
      </w:r>
      <w:r w:rsidRPr="00A51D6F">
        <w:rPr>
          <w:spacing w:val="-1"/>
        </w:rPr>
        <w:t xml:space="preserve"> </w:t>
      </w:r>
      <w:r>
        <w:t>от</w:t>
      </w:r>
      <w:r w:rsidRPr="00A51D6F">
        <w:rPr>
          <w:spacing w:val="3"/>
        </w:rPr>
        <w:t xml:space="preserve"> </w:t>
      </w:r>
      <w:r w:rsidRPr="00A51D6F">
        <w:rPr>
          <w:spacing w:val="-2"/>
        </w:rPr>
        <w:t>АПК).</w:t>
      </w:r>
    </w:p>
    <w:p w14:paraId="42A37374" w14:textId="77777777" w:rsidR="00F122FD" w:rsidRDefault="00EE5EFC">
      <w:pPr>
        <w:pStyle w:val="a5"/>
        <w:numPr>
          <w:ilvl w:val="1"/>
          <w:numId w:val="5"/>
        </w:numPr>
        <w:tabs>
          <w:tab w:val="left" w:pos="1273"/>
        </w:tabs>
        <w:ind w:right="714" w:firstLine="283"/>
        <w:rPr>
          <w:sz w:val="24"/>
        </w:rPr>
      </w:pPr>
      <w:r>
        <w:rPr>
          <w:sz w:val="24"/>
        </w:rPr>
        <w:t>При промяна на адреса за кореспонденция на някоя от страните по договора, същата е длъжна в седемдневен срок да информира другата страна.</w:t>
      </w:r>
    </w:p>
    <w:p w14:paraId="139107C7" w14:textId="77777777" w:rsidR="00F122FD" w:rsidRDefault="00EE5EFC">
      <w:pPr>
        <w:pStyle w:val="a5"/>
        <w:numPr>
          <w:ilvl w:val="0"/>
          <w:numId w:val="8"/>
        </w:numPr>
        <w:tabs>
          <w:tab w:val="left" w:pos="1273"/>
        </w:tabs>
        <w:ind w:left="1273" w:hanging="424"/>
        <w:jc w:val="left"/>
        <w:rPr>
          <w:sz w:val="24"/>
        </w:rPr>
      </w:pPr>
      <w:r>
        <w:rPr>
          <w:b/>
          <w:sz w:val="24"/>
        </w:rPr>
        <w:t>ПРЕКРАТЯВАНЕ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ДОГОВОРА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Договорът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прекратява:</w:t>
      </w:r>
    </w:p>
    <w:p w14:paraId="3DE42094" w14:textId="77777777" w:rsidR="00F122FD" w:rsidRDefault="00EE5EFC">
      <w:pPr>
        <w:pStyle w:val="a5"/>
        <w:numPr>
          <w:ilvl w:val="1"/>
          <w:numId w:val="4"/>
        </w:numPr>
        <w:tabs>
          <w:tab w:val="left" w:pos="1273"/>
        </w:tabs>
        <w:ind w:left="1273" w:hanging="424"/>
        <w:rPr>
          <w:sz w:val="24"/>
        </w:rPr>
      </w:pP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взаимно</w:t>
      </w:r>
      <w:r>
        <w:rPr>
          <w:spacing w:val="-2"/>
          <w:sz w:val="24"/>
        </w:rPr>
        <w:t xml:space="preserve"> </w:t>
      </w:r>
      <w:r>
        <w:rPr>
          <w:sz w:val="24"/>
        </w:rPr>
        <w:t>съгласие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страните,</w:t>
      </w:r>
      <w:r>
        <w:rPr>
          <w:spacing w:val="-3"/>
          <w:sz w:val="24"/>
        </w:rPr>
        <w:t xml:space="preserve"> </w:t>
      </w:r>
      <w:r>
        <w:rPr>
          <w:sz w:val="24"/>
        </w:rPr>
        <w:t>изразено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писмена</w:t>
      </w:r>
      <w:r>
        <w:rPr>
          <w:spacing w:val="-2"/>
          <w:sz w:val="24"/>
        </w:rPr>
        <w:t xml:space="preserve"> форма;</w:t>
      </w:r>
    </w:p>
    <w:p w14:paraId="73C2ABF3" w14:textId="77777777" w:rsidR="00F122FD" w:rsidRDefault="00EE5EFC">
      <w:pPr>
        <w:pStyle w:val="a5"/>
        <w:numPr>
          <w:ilvl w:val="1"/>
          <w:numId w:val="4"/>
        </w:numPr>
        <w:tabs>
          <w:tab w:val="left" w:pos="1273"/>
        </w:tabs>
        <w:ind w:left="1273" w:hanging="424"/>
        <w:rPr>
          <w:sz w:val="24"/>
        </w:rPr>
      </w:pP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изтичане</w:t>
      </w:r>
      <w:r>
        <w:rPr>
          <w:spacing w:val="-2"/>
          <w:sz w:val="24"/>
        </w:rPr>
        <w:t xml:space="preserve"> </w:t>
      </w:r>
      <w:r>
        <w:rPr>
          <w:sz w:val="24"/>
        </w:rPr>
        <w:t>срока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договора;</w:t>
      </w:r>
    </w:p>
    <w:p w14:paraId="0E4B6F7C" w14:textId="77777777" w:rsidR="00F122FD" w:rsidRDefault="00EE5EFC">
      <w:pPr>
        <w:pStyle w:val="a5"/>
        <w:numPr>
          <w:ilvl w:val="1"/>
          <w:numId w:val="4"/>
        </w:numPr>
        <w:tabs>
          <w:tab w:val="left" w:pos="1273"/>
        </w:tabs>
        <w:ind w:left="566" w:right="711" w:firstLine="283"/>
        <w:rPr>
          <w:sz w:val="24"/>
        </w:rPr>
      </w:pPr>
      <w:r>
        <w:rPr>
          <w:sz w:val="24"/>
        </w:rPr>
        <w:t>От ВЪЗЛОЖИТЕЛЯ с едностранно писмено волеизявление, без да дължи обезщетение за пропуснати ползи, когато по време на действието на договора се установи, че:</w:t>
      </w:r>
    </w:p>
    <w:p w14:paraId="7F00923A" w14:textId="77777777" w:rsidR="00F122FD" w:rsidRDefault="00EE5EFC">
      <w:pPr>
        <w:pStyle w:val="a5"/>
        <w:numPr>
          <w:ilvl w:val="2"/>
          <w:numId w:val="4"/>
        </w:numPr>
        <w:tabs>
          <w:tab w:val="left" w:pos="1559"/>
        </w:tabs>
        <w:ind w:right="707" w:firstLine="283"/>
        <w:jc w:val="both"/>
        <w:rPr>
          <w:sz w:val="24"/>
        </w:rPr>
      </w:pPr>
      <w:r>
        <w:rPr>
          <w:sz w:val="24"/>
        </w:rPr>
        <w:t>ИЗПЪЛНИТЕЛЯТ вече не отговаря на някое от изискванията на ВЪЗЛОЖИТЕЛЯ в резултат на настъпила промяна в обстоятелствата;</w:t>
      </w:r>
    </w:p>
    <w:p w14:paraId="53F6C563" w14:textId="77777777" w:rsidR="00F122FD" w:rsidRDefault="00EE5EFC">
      <w:pPr>
        <w:pStyle w:val="a5"/>
        <w:numPr>
          <w:ilvl w:val="2"/>
          <w:numId w:val="4"/>
        </w:numPr>
        <w:tabs>
          <w:tab w:val="left" w:pos="1559"/>
        </w:tabs>
        <w:ind w:right="712" w:firstLine="283"/>
        <w:jc w:val="both"/>
        <w:rPr>
          <w:sz w:val="24"/>
        </w:rPr>
      </w:pPr>
      <w:r>
        <w:rPr>
          <w:sz w:val="24"/>
        </w:rPr>
        <w:t>ИЗПЪЛНИТЕЛЯТ е подписал декларация с невярно съдържание при провеждането на конкурса за възлагане на дейността;</w:t>
      </w:r>
    </w:p>
    <w:p w14:paraId="3CFF4CCB" w14:textId="77777777" w:rsidR="00F122FD" w:rsidRDefault="00EE5EFC">
      <w:pPr>
        <w:pStyle w:val="a5"/>
        <w:numPr>
          <w:ilvl w:val="2"/>
          <w:numId w:val="4"/>
        </w:numPr>
        <w:tabs>
          <w:tab w:val="left" w:pos="1559"/>
        </w:tabs>
        <w:ind w:right="703" w:firstLine="283"/>
        <w:jc w:val="both"/>
        <w:rPr>
          <w:sz w:val="24"/>
        </w:rPr>
      </w:pPr>
      <w:r>
        <w:rPr>
          <w:sz w:val="24"/>
        </w:rPr>
        <w:t xml:space="preserve">ИЗПЪЛНИТЕЛЯТ е допуснал неотстраними отклонения от определените с договора </w:t>
      </w:r>
      <w:r>
        <w:rPr>
          <w:spacing w:val="-2"/>
          <w:sz w:val="24"/>
        </w:rPr>
        <w:t>срокове;</w:t>
      </w:r>
    </w:p>
    <w:p w14:paraId="2931DBD1" w14:textId="77777777" w:rsidR="00F122FD" w:rsidRDefault="00EE5EFC">
      <w:pPr>
        <w:pStyle w:val="a5"/>
        <w:numPr>
          <w:ilvl w:val="2"/>
          <w:numId w:val="4"/>
        </w:numPr>
        <w:tabs>
          <w:tab w:val="left" w:pos="1559"/>
        </w:tabs>
        <w:ind w:right="711" w:firstLine="283"/>
        <w:jc w:val="both"/>
        <w:rPr>
          <w:sz w:val="24"/>
        </w:rPr>
      </w:pPr>
      <w:r>
        <w:rPr>
          <w:sz w:val="24"/>
        </w:rPr>
        <w:t xml:space="preserve">ИЗПЪЛНИТЕЛЯТ е допуснал </w:t>
      </w:r>
      <w:proofErr w:type="spellStart"/>
      <w:r>
        <w:rPr>
          <w:sz w:val="24"/>
        </w:rPr>
        <w:t>отстраними</w:t>
      </w:r>
      <w:proofErr w:type="spellEnd"/>
      <w:r>
        <w:rPr>
          <w:sz w:val="24"/>
        </w:rPr>
        <w:t xml:space="preserve"> отклонения от определените с договора технологични и качествени показатели за извършване на съответната дейност, които не желае да отстрани за своя сметка.</w:t>
      </w:r>
    </w:p>
    <w:p w14:paraId="78CAB31E" w14:textId="77777777" w:rsidR="00F122FD" w:rsidRDefault="00EE5EFC">
      <w:pPr>
        <w:pStyle w:val="a5"/>
        <w:numPr>
          <w:ilvl w:val="1"/>
          <w:numId w:val="4"/>
        </w:numPr>
        <w:tabs>
          <w:tab w:val="left" w:pos="1273"/>
        </w:tabs>
        <w:ind w:left="1273" w:hanging="424"/>
        <w:jc w:val="both"/>
        <w:rPr>
          <w:sz w:val="24"/>
        </w:rPr>
      </w:pP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задълженията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договора;</w:t>
      </w:r>
    </w:p>
    <w:p w14:paraId="13469012" w14:textId="77777777" w:rsidR="00F122FD" w:rsidRDefault="00EE5EFC">
      <w:pPr>
        <w:pStyle w:val="a5"/>
        <w:numPr>
          <w:ilvl w:val="1"/>
          <w:numId w:val="4"/>
        </w:numPr>
        <w:tabs>
          <w:tab w:val="left" w:pos="1273"/>
        </w:tabs>
        <w:ind w:left="1273" w:hanging="424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настъпване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обективна</w:t>
      </w:r>
      <w:r>
        <w:rPr>
          <w:spacing w:val="-4"/>
          <w:sz w:val="24"/>
        </w:rPr>
        <w:t xml:space="preserve"> </w:t>
      </w:r>
      <w:r>
        <w:rPr>
          <w:sz w:val="24"/>
        </w:rPr>
        <w:t>невъзможност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възложената</w:t>
      </w:r>
      <w:r>
        <w:rPr>
          <w:spacing w:val="-2"/>
          <w:sz w:val="24"/>
        </w:rPr>
        <w:t xml:space="preserve"> работа</w:t>
      </w:r>
    </w:p>
    <w:p w14:paraId="1511B3EB" w14:textId="77777777" w:rsidR="00F122FD" w:rsidRDefault="00EE5EFC">
      <w:pPr>
        <w:pStyle w:val="a5"/>
        <w:numPr>
          <w:ilvl w:val="1"/>
          <w:numId w:val="4"/>
        </w:numPr>
        <w:tabs>
          <w:tab w:val="left" w:pos="1273"/>
        </w:tabs>
        <w:ind w:left="1273" w:hanging="424"/>
        <w:jc w:val="both"/>
        <w:rPr>
          <w:sz w:val="24"/>
        </w:rPr>
      </w:pPr>
      <w:r>
        <w:rPr>
          <w:sz w:val="24"/>
        </w:rPr>
        <w:t>Отказ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ВЪЗЛОЖИТЕЛЯ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4"/>
          <w:sz w:val="24"/>
        </w:rPr>
        <w:t xml:space="preserve"> </w:t>
      </w:r>
      <w:r>
        <w:rPr>
          <w:sz w:val="24"/>
        </w:rPr>
        <w:t>важни</w:t>
      </w:r>
      <w:r>
        <w:rPr>
          <w:spacing w:val="-2"/>
          <w:sz w:val="24"/>
        </w:rPr>
        <w:t xml:space="preserve"> </w:t>
      </w:r>
      <w:r>
        <w:rPr>
          <w:sz w:val="24"/>
        </w:rPr>
        <w:t>причини</w:t>
      </w:r>
      <w:r>
        <w:rPr>
          <w:spacing w:val="-4"/>
          <w:sz w:val="24"/>
        </w:rPr>
        <w:t xml:space="preserve"> </w:t>
      </w:r>
      <w:r>
        <w:rPr>
          <w:sz w:val="24"/>
        </w:rPr>
        <w:t>налагат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това.</w:t>
      </w:r>
    </w:p>
    <w:p w14:paraId="63300CBF" w14:textId="77777777" w:rsidR="00F122FD" w:rsidRDefault="00EE5EFC">
      <w:pPr>
        <w:pStyle w:val="1"/>
        <w:numPr>
          <w:ilvl w:val="0"/>
          <w:numId w:val="8"/>
        </w:numPr>
        <w:tabs>
          <w:tab w:val="left" w:pos="1273"/>
        </w:tabs>
        <w:ind w:left="1273" w:hanging="424"/>
        <w:jc w:val="left"/>
      </w:pPr>
      <w:r>
        <w:t>САНКЦИИ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НЕУСТОЙКИ</w:t>
      </w:r>
    </w:p>
    <w:p w14:paraId="4565D513" w14:textId="77777777" w:rsidR="00F122FD" w:rsidRDefault="00EE5EFC">
      <w:pPr>
        <w:pStyle w:val="a5"/>
        <w:numPr>
          <w:ilvl w:val="1"/>
          <w:numId w:val="3"/>
        </w:numPr>
        <w:tabs>
          <w:tab w:val="left" w:pos="1273"/>
        </w:tabs>
        <w:spacing w:line="274" w:lineRule="exact"/>
        <w:ind w:left="1273" w:hanging="424"/>
        <w:jc w:val="both"/>
        <w:rPr>
          <w:sz w:val="24"/>
        </w:rPr>
      </w:pPr>
      <w:r>
        <w:rPr>
          <w:sz w:val="24"/>
        </w:rPr>
        <w:t>ВЪЗЛОЖИТЕЛЯТ</w:t>
      </w:r>
      <w:r>
        <w:rPr>
          <w:spacing w:val="-5"/>
          <w:sz w:val="24"/>
        </w:rPr>
        <w:t xml:space="preserve"> </w:t>
      </w:r>
      <w:r>
        <w:rPr>
          <w:sz w:val="24"/>
        </w:rPr>
        <w:t>задържа</w:t>
      </w:r>
      <w:r>
        <w:rPr>
          <w:spacing w:val="-4"/>
          <w:sz w:val="24"/>
        </w:rPr>
        <w:t xml:space="preserve"> </w:t>
      </w:r>
      <w:r>
        <w:rPr>
          <w:sz w:val="24"/>
        </w:rPr>
        <w:t>гаранцията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2"/>
          <w:sz w:val="24"/>
        </w:rPr>
        <w:t xml:space="preserve"> случаи:</w:t>
      </w:r>
    </w:p>
    <w:p w14:paraId="2453A10B" w14:textId="59A4E920" w:rsidR="00F122FD" w:rsidRPr="00A51D6F" w:rsidRDefault="00EE5EFC" w:rsidP="00A51D6F">
      <w:pPr>
        <w:pStyle w:val="a5"/>
        <w:numPr>
          <w:ilvl w:val="2"/>
          <w:numId w:val="3"/>
        </w:numPr>
        <w:tabs>
          <w:tab w:val="left" w:pos="1417"/>
        </w:tabs>
        <w:ind w:left="1417" w:hanging="568"/>
        <w:jc w:val="both"/>
        <w:rPr>
          <w:sz w:val="24"/>
        </w:rPr>
      </w:pPr>
      <w:r>
        <w:rPr>
          <w:sz w:val="24"/>
        </w:rPr>
        <w:t>Когато</w:t>
      </w:r>
      <w:r>
        <w:rPr>
          <w:spacing w:val="-5"/>
          <w:sz w:val="24"/>
        </w:rPr>
        <w:t xml:space="preserve"> </w:t>
      </w:r>
      <w:r>
        <w:rPr>
          <w:sz w:val="24"/>
        </w:rPr>
        <w:t>ИЗПЪЛНИТЕЛЯ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виновно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4"/>
          <w:sz w:val="24"/>
        </w:rPr>
        <w:t xml:space="preserve"> </w:t>
      </w:r>
      <w:r>
        <w:rPr>
          <w:sz w:val="24"/>
        </w:rPr>
        <w:t>изпълнил</w:t>
      </w:r>
      <w:r>
        <w:rPr>
          <w:spacing w:val="-2"/>
          <w:sz w:val="24"/>
        </w:rPr>
        <w:t xml:space="preserve"> </w:t>
      </w:r>
      <w:r>
        <w:rPr>
          <w:sz w:val="24"/>
        </w:rPr>
        <w:t>задълженията</w:t>
      </w:r>
      <w:r>
        <w:rPr>
          <w:spacing w:val="-2"/>
          <w:sz w:val="24"/>
        </w:rPr>
        <w:t xml:space="preserve"> </w:t>
      </w:r>
      <w:r>
        <w:rPr>
          <w:sz w:val="24"/>
        </w:rPr>
        <w:t>си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договора;</w:t>
      </w:r>
    </w:p>
    <w:p w14:paraId="5D358849" w14:textId="6EAAC281" w:rsidR="00A51D6F" w:rsidRDefault="00A51D6F" w:rsidP="00A51D6F">
      <w:pPr>
        <w:pStyle w:val="a5"/>
        <w:numPr>
          <w:ilvl w:val="2"/>
          <w:numId w:val="3"/>
        </w:numPr>
        <w:ind w:right="715"/>
        <w:rPr>
          <w:sz w:val="24"/>
        </w:rPr>
      </w:pPr>
      <w:r>
        <w:rPr>
          <w:sz w:val="24"/>
        </w:rPr>
        <w:t>При лошо или забавено изпълнение на ИЗПЪЛНИТЕЛЯ, което може да му се вмени във вина.</w:t>
      </w:r>
    </w:p>
    <w:p w14:paraId="69BA37D3" w14:textId="77777777" w:rsidR="00A51D6F" w:rsidRDefault="00A51D6F" w:rsidP="00A51D6F">
      <w:pPr>
        <w:pStyle w:val="a3"/>
        <w:ind w:right="708"/>
      </w:pPr>
      <w:r>
        <w:t>В случаите, посочени в т. 7.1.1. и 7.1.2 от договора, ВЪЗЛОЖИТЕЛЯТ може да търси обезщетение по общия ред.</w:t>
      </w:r>
    </w:p>
    <w:p w14:paraId="5CEDF5A1" w14:textId="27FC9BA8" w:rsidR="00A51D6F" w:rsidRDefault="00A51D6F">
      <w:pPr>
        <w:pStyle w:val="a5"/>
        <w:rPr>
          <w:sz w:val="24"/>
        </w:rPr>
        <w:sectPr w:rsidR="00A51D6F" w:rsidSect="002A5A16">
          <w:pgSz w:w="11910" w:h="16840"/>
          <w:pgMar w:top="940" w:right="428" w:bottom="993" w:left="850" w:header="710" w:footer="0" w:gutter="0"/>
          <w:cols w:space="708"/>
        </w:sectPr>
      </w:pPr>
    </w:p>
    <w:p w14:paraId="2FF51567" w14:textId="77777777" w:rsidR="00F122FD" w:rsidRDefault="00F122FD">
      <w:pPr>
        <w:pStyle w:val="a3"/>
        <w:spacing w:before="177"/>
        <w:ind w:left="0" w:firstLine="0"/>
        <w:jc w:val="left"/>
      </w:pPr>
    </w:p>
    <w:p w14:paraId="3C48CACE" w14:textId="77777777" w:rsidR="00F122FD" w:rsidRDefault="00EE5EFC">
      <w:pPr>
        <w:pStyle w:val="1"/>
        <w:numPr>
          <w:ilvl w:val="0"/>
          <w:numId w:val="8"/>
        </w:numPr>
        <w:tabs>
          <w:tab w:val="left" w:pos="1417"/>
        </w:tabs>
        <w:spacing w:before="5"/>
        <w:ind w:left="1417" w:hanging="568"/>
        <w:jc w:val="both"/>
      </w:pPr>
      <w:r>
        <w:t>ДОПЪЛНИТЕЛНИ</w:t>
      </w:r>
      <w:r>
        <w:rPr>
          <w:spacing w:val="-4"/>
        </w:rPr>
        <w:t xml:space="preserve"> </w:t>
      </w:r>
      <w:r>
        <w:rPr>
          <w:spacing w:val="-2"/>
        </w:rPr>
        <w:t>РАЗПОРЕДБИ</w:t>
      </w:r>
    </w:p>
    <w:p w14:paraId="4F990EB0" w14:textId="73997787" w:rsidR="00F122FD" w:rsidRPr="004E3616" w:rsidRDefault="00EE5EFC" w:rsidP="004E3616">
      <w:pPr>
        <w:pStyle w:val="a5"/>
        <w:numPr>
          <w:ilvl w:val="1"/>
          <w:numId w:val="2"/>
        </w:numPr>
        <w:tabs>
          <w:tab w:val="left" w:pos="1417"/>
        </w:tabs>
        <w:spacing w:before="240" w:line="201" w:lineRule="exact"/>
        <w:ind w:left="1417" w:hanging="568"/>
        <w:jc w:val="both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D0ED111" wp14:editId="7C775EDA">
                <wp:simplePos x="0" y="0"/>
                <wp:positionH relativeFrom="page">
                  <wp:posOffset>7171943</wp:posOffset>
                </wp:positionH>
                <wp:positionV relativeFrom="paragraph">
                  <wp:posOffset>64749</wp:posOffset>
                </wp:positionV>
                <wp:extent cx="388620" cy="635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86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8620" h="6350">
                              <a:moveTo>
                                <a:pt x="0" y="6096"/>
                              </a:moveTo>
                              <a:lnTo>
                                <a:pt x="388620" y="6096"/>
                              </a:lnTo>
                              <a:lnTo>
                                <a:pt x="388620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7D7D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71E84E" id="Graphic 7" o:spid="_x0000_s1026" style="position:absolute;margin-left:564.7pt;margin-top:5.1pt;width:30.6pt;height:.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86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" path="m,6096r388620,l388620,,,,,6096xe" fillcolor="#d7d7d7" stroked="f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Настоящият</w:t>
      </w:r>
      <w:r>
        <w:rPr>
          <w:spacing w:val="-4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1"/>
          <w:sz w:val="24"/>
        </w:rPr>
        <w:t xml:space="preserve"> </w:t>
      </w:r>
      <w:r>
        <w:rPr>
          <w:sz w:val="24"/>
        </w:rPr>
        <w:t>влиза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сила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датата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подписването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му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страните.</w:t>
      </w:r>
    </w:p>
    <w:p w14:paraId="3DD54536" w14:textId="41870361" w:rsidR="00F122FD" w:rsidRPr="004E3616" w:rsidRDefault="00EE5EFC" w:rsidP="004E3616">
      <w:pPr>
        <w:pStyle w:val="a5"/>
        <w:numPr>
          <w:ilvl w:val="1"/>
          <w:numId w:val="2"/>
        </w:numPr>
        <w:tabs>
          <w:tab w:val="left" w:pos="1417"/>
        </w:tabs>
        <w:spacing w:before="240" w:line="201" w:lineRule="exact"/>
        <w:ind w:left="1417" w:hanging="568"/>
        <w:jc w:val="both"/>
        <w:rPr>
          <w:sz w:val="24"/>
        </w:rPr>
      </w:pPr>
      <w:r w:rsidRPr="004E3616">
        <w:rPr>
          <w:sz w:val="24"/>
        </w:rPr>
        <w:t>Настоящият</w:t>
      </w:r>
      <w:r w:rsidRPr="004E3616">
        <w:rPr>
          <w:spacing w:val="-1"/>
          <w:sz w:val="24"/>
        </w:rPr>
        <w:t xml:space="preserve"> </w:t>
      </w:r>
      <w:r w:rsidRPr="004E3616">
        <w:rPr>
          <w:sz w:val="24"/>
        </w:rPr>
        <w:t>договор</w:t>
      </w:r>
      <w:r w:rsidRPr="004E3616">
        <w:rPr>
          <w:spacing w:val="-1"/>
          <w:sz w:val="24"/>
        </w:rPr>
        <w:t xml:space="preserve"> </w:t>
      </w:r>
      <w:r w:rsidRPr="004E3616">
        <w:rPr>
          <w:sz w:val="24"/>
        </w:rPr>
        <w:t>не</w:t>
      </w:r>
      <w:r w:rsidRPr="004E3616">
        <w:rPr>
          <w:spacing w:val="-2"/>
          <w:sz w:val="24"/>
        </w:rPr>
        <w:t xml:space="preserve"> </w:t>
      </w:r>
      <w:r w:rsidRPr="004E3616">
        <w:rPr>
          <w:sz w:val="24"/>
        </w:rPr>
        <w:t>може</w:t>
      </w:r>
      <w:r w:rsidRPr="004E3616">
        <w:rPr>
          <w:spacing w:val="-3"/>
          <w:sz w:val="24"/>
        </w:rPr>
        <w:t xml:space="preserve"> </w:t>
      </w:r>
      <w:r w:rsidRPr="004E3616">
        <w:rPr>
          <w:sz w:val="24"/>
        </w:rPr>
        <w:t>да</w:t>
      </w:r>
      <w:r w:rsidRPr="004E3616">
        <w:rPr>
          <w:spacing w:val="-2"/>
          <w:sz w:val="24"/>
        </w:rPr>
        <w:t xml:space="preserve"> </w:t>
      </w:r>
      <w:r w:rsidRPr="004E3616">
        <w:rPr>
          <w:sz w:val="24"/>
        </w:rPr>
        <w:t>бъде</w:t>
      </w:r>
      <w:r w:rsidRPr="004E3616">
        <w:rPr>
          <w:spacing w:val="-1"/>
          <w:sz w:val="24"/>
        </w:rPr>
        <w:t xml:space="preserve"> </w:t>
      </w:r>
      <w:r w:rsidRPr="004E3616">
        <w:rPr>
          <w:spacing w:val="-2"/>
          <w:sz w:val="24"/>
        </w:rPr>
        <w:t>изменян.</w:t>
      </w:r>
      <w:r w:rsidRPr="004E3616">
        <w:rPr>
          <w:sz w:val="24"/>
        </w:rPr>
        <w:tab/>
      </w:r>
    </w:p>
    <w:p w14:paraId="39CD0933" w14:textId="77777777" w:rsidR="00F122FD" w:rsidRDefault="00EE5EFC" w:rsidP="002B02FC">
      <w:pPr>
        <w:pStyle w:val="a5"/>
        <w:numPr>
          <w:ilvl w:val="1"/>
          <w:numId w:val="2"/>
        </w:numPr>
        <w:tabs>
          <w:tab w:val="left" w:pos="1417"/>
        </w:tabs>
        <w:ind w:left="566" w:firstLine="283"/>
        <w:jc w:val="both"/>
        <w:rPr>
          <w:sz w:val="24"/>
        </w:rPr>
      </w:pPr>
      <w:r>
        <w:rPr>
          <w:sz w:val="24"/>
        </w:rPr>
        <w:t>Страните по настоящия договор ще решават възникналите спорове относно изпълнението му в дух на добра воля, чрез преговори и взаимно съгласие между страните, а когато такова липсва- съгласно законодателството на Република България.</w:t>
      </w:r>
    </w:p>
    <w:p w14:paraId="09E6C88A" w14:textId="77777777" w:rsidR="00F122FD" w:rsidRDefault="00EE5EFC" w:rsidP="002B02FC">
      <w:pPr>
        <w:pStyle w:val="a5"/>
        <w:numPr>
          <w:ilvl w:val="1"/>
          <w:numId w:val="2"/>
        </w:numPr>
        <w:tabs>
          <w:tab w:val="left" w:pos="1417"/>
        </w:tabs>
        <w:ind w:left="566" w:firstLine="283"/>
        <w:jc w:val="both"/>
        <w:rPr>
          <w:sz w:val="24"/>
        </w:rPr>
      </w:pPr>
      <w:r>
        <w:rPr>
          <w:sz w:val="24"/>
        </w:rPr>
        <w:t>Изменения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допълнения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настоящия</w:t>
      </w:r>
      <w:r>
        <w:rPr>
          <w:spacing w:val="-6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9"/>
          <w:sz w:val="24"/>
        </w:rPr>
        <w:t xml:space="preserve"> </w:t>
      </w:r>
      <w:r>
        <w:rPr>
          <w:sz w:val="24"/>
        </w:rPr>
        <w:t>могат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7"/>
          <w:sz w:val="24"/>
        </w:rPr>
        <w:t xml:space="preserve"> </w:t>
      </w:r>
      <w:r>
        <w:rPr>
          <w:sz w:val="24"/>
        </w:rPr>
        <w:t>правят</w:t>
      </w:r>
      <w:r>
        <w:rPr>
          <w:spacing w:val="-6"/>
          <w:sz w:val="24"/>
        </w:rPr>
        <w:t xml:space="preserve"> </w:t>
      </w:r>
      <w:r>
        <w:rPr>
          <w:sz w:val="24"/>
        </w:rPr>
        <w:t>само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допълнително писмено споразумение /анекс/ по реда на Наредбата, подписано от двете страни.</w:t>
      </w:r>
    </w:p>
    <w:p w14:paraId="75A815E5" w14:textId="6A063CB3" w:rsidR="00F122FD" w:rsidRDefault="00EE5EFC" w:rsidP="002B02FC">
      <w:pPr>
        <w:pStyle w:val="a5"/>
        <w:numPr>
          <w:ilvl w:val="1"/>
          <w:numId w:val="2"/>
        </w:numPr>
        <w:tabs>
          <w:tab w:val="left" w:pos="1417"/>
        </w:tabs>
        <w:ind w:left="566" w:firstLine="283"/>
        <w:jc w:val="both"/>
        <w:rPr>
          <w:sz w:val="24"/>
        </w:rPr>
      </w:pPr>
      <w:r>
        <w:rPr>
          <w:sz w:val="24"/>
        </w:rPr>
        <w:t xml:space="preserve">Всички съобщения и уведомления между страните по настоящия договор ще бъдат в писмена форма, която ще се смята спазена и при отправянето им чрез електронна поща, факс или на ръка в деловодството на ТП „ДГС </w:t>
      </w:r>
      <w:r w:rsidR="007F575A">
        <w:rPr>
          <w:sz w:val="24"/>
        </w:rPr>
        <w:t>Твърдица</w:t>
      </w:r>
      <w:r>
        <w:rPr>
          <w:sz w:val="24"/>
        </w:rPr>
        <w:t>”.</w:t>
      </w:r>
    </w:p>
    <w:p w14:paraId="4C5CE222" w14:textId="77777777" w:rsidR="00F122FD" w:rsidRDefault="00EE5EFC" w:rsidP="002B02FC">
      <w:pPr>
        <w:pStyle w:val="a5"/>
        <w:numPr>
          <w:ilvl w:val="1"/>
          <w:numId w:val="2"/>
        </w:numPr>
        <w:tabs>
          <w:tab w:val="left" w:pos="1417"/>
        </w:tabs>
        <w:spacing w:before="1"/>
        <w:ind w:left="566" w:firstLine="283"/>
        <w:jc w:val="both"/>
        <w:rPr>
          <w:sz w:val="24"/>
        </w:rPr>
      </w:pPr>
      <w:r>
        <w:rPr>
          <w:sz w:val="24"/>
        </w:rPr>
        <w:t>Извършената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8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удостоверява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предавателно-</w:t>
      </w:r>
      <w:r>
        <w:rPr>
          <w:spacing w:val="-8"/>
          <w:sz w:val="24"/>
        </w:rPr>
        <w:t xml:space="preserve"> </w:t>
      </w:r>
      <w:r>
        <w:rPr>
          <w:sz w:val="24"/>
        </w:rPr>
        <w:t>приемателен</w:t>
      </w:r>
      <w:r>
        <w:rPr>
          <w:spacing w:val="-6"/>
          <w:sz w:val="24"/>
        </w:rPr>
        <w:t xml:space="preserve"> </w:t>
      </w:r>
      <w:r>
        <w:rPr>
          <w:sz w:val="24"/>
        </w:rPr>
        <w:t>протокол,</w:t>
      </w:r>
      <w:r>
        <w:rPr>
          <w:spacing w:val="-9"/>
          <w:sz w:val="24"/>
        </w:rPr>
        <w:t xml:space="preserve"> </w:t>
      </w:r>
      <w:r>
        <w:rPr>
          <w:sz w:val="24"/>
        </w:rPr>
        <w:t>подписан от двете страни по договора.</w:t>
      </w:r>
    </w:p>
    <w:p w14:paraId="225C1A94" w14:textId="7BF2082B" w:rsidR="00F122FD" w:rsidRDefault="004E3616">
      <w:pPr>
        <w:pStyle w:val="a3"/>
        <w:ind w:left="849" w:firstLine="0"/>
      </w:pPr>
      <w:r>
        <w:t>8</w:t>
      </w:r>
      <w:r w:rsidR="00EE5EFC">
        <w:t>.7.</w:t>
      </w:r>
      <w:r w:rsidR="00EE5EFC">
        <w:rPr>
          <w:spacing w:val="23"/>
        </w:rPr>
        <w:t xml:space="preserve"> </w:t>
      </w:r>
      <w:r w:rsidR="00EE5EFC">
        <w:t>Предложението</w:t>
      </w:r>
      <w:r w:rsidR="00EE5EFC">
        <w:rPr>
          <w:spacing w:val="-2"/>
        </w:rPr>
        <w:t xml:space="preserve"> </w:t>
      </w:r>
      <w:r w:rsidR="00EE5EFC">
        <w:t>/офертата/</w:t>
      </w:r>
      <w:r w:rsidR="00EE5EFC">
        <w:rPr>
          <w:spacing w:val="-2"/>
        </w:rPr>
        <w:t xml:space="preserve"> </w:t>
      </w:r>
      <w:r w:rsidR="00EE5EFC">
        <w:t>на</w:t>
      </w:r>
      <w:r w:rsidR="00EE5EFC">
        <w:rPr>
          <w:spacing w:val="-3"/>
        </w:rPr>
        <w:t xml:space="preserve"> </w:t>
      </w:r>
      <w:r w:rsidR="00EE5EFC">
        <w:t>изпълнителя</w:t>
      </w:r>
      <w:r w:rsidR="00EE5EFC">
        <w:rPr>
          <w:spacing w:val="-2"/>
        </w:rPr>
        <w:t xml:space="preserve"> </w:t>
      </w:r>
      <w:r w:rsidR="00EE5EFC">
        <w:t>е</w:t>
      </w:r>
      <w:r w:rsidR="00EE5EFC">
        <w:rPr>
          <w:spacing w:val="-3"/>
        </w:rPr>
        <w:t xml:space="preserve"> </w:t>
      </w:r>
      <w:r w:rsidR="00EE5EFC">
        <w:t>неразделна</w:t>
      </w:r>
      <w:r w:rsidR="00EE5EFC">
        <w:rPr>
          <w:spacing w:val="-3"/>
        </w:rPr>
        <w:t xml:space="preserve"> </w:t>
      </w:r>
      <w:r w:rsidR="00EE5EFC">
        <w:t>част</w:t>
      </w:r>
      <w:r w:rsidR="00EE5EFC">
        <w:rPr>
          <w:spacing w:val="-2"/>
        </w:rPr>
        <w:t xml:space="preserve"> </w:t>
      </w:r>
      <w:r w:rsidR="00EE5EFC">
        <w:t>от</w:t>
      </w:r>
      <w:r w:rsidR="00EE5EFC">
        <w:rPr>
          <w:spacing w:val="-1"/>
        </w:rPr>
        <w:t xml:space="preserve"> </w:t>
      </w:r>
      <w:r w:rsidR="00EE5EFC">
        <w:rPr>
          <w:spacing w:val="-2"/>
        </w:rPr>
        <w:t>договора.</w:t>
      </w:r>
    </w:p>
    <w:p w14:paraId="5A60558B" w14:textId="28EE2B74" w:rsidR="002B02FC" w:rsidRPr="002B02FC" w:rsidRDefault="002B02FC" w:rsidP="002B02FC">
      <w:pPr>
        <w:widowControl/>
        <w:suppressAutoHyphens/>
        <w:autoSpaceDE/>
        <w:autoSpaceDN/>
        <w:ind w:left="567" w:firstLine="720"/>
        <w:jc w:val="both"/>
        <w:rPr>
          <w:noProof/>
          <w:sz w:val="24"/>
          <w:szCs w:val="24"/>
          <w:lang w:eastAsia="en-GB"/>
        </w:rPr>
      </w:pPr>
      <w:r w:rsidRPr="002B02FC">
        <w:rPr>
          <w:noProof/>
          <w:sz w:val="24"/>
          <w:szCs w:val="24"/>
          <w:lang w:eastAsia="en-GB"/>
        </w:rPr>
        <w:t xml:space="preserve">Този Договор се състои от </w:t>
      </w:r>
      <w:r w:rsidR="004E3616">
        <w:rPr>
          <w:b/>
          <w:bCs/>
          <w:noProof/>
          <w:sz w:val="24"/>
          <w:szCs w:val="24"/>
          <w:lang w:eastAsia="en-GB"/>
        </w:rPr>
        <w:t>4</w:t>
      </w:r>
      <w:r w:rsidRPr="002B02FC">
        <w:rPr>
          <w:b/>
          <w:bCs/>
          <w:noProof/>
          <w:sz w:val="24"/>
          <w:szCs w:val="24"/>
          <w:lang w:eastAsia="en-GB"/>
        </w:rPr>
        <w:t xml:space="preserve"> (</w:t>
      </w:r>
      <w:r w:rsidR="004E3616">
        <w:rPr>
          <w:b/>
          <w:bCs/>
          <w:noProof/>
          <w:sz w:val="24"/>
          <w:szCs w:val="24"/>
          <w:lang w:eastAsia="en-GB"/>
        </w:rPr>
        <w:t>четири</w:t>
      </w:r>
      <w:r w:rsidRPr="002B02FC">
        <w:rPr>
          <w:b/>
          <w:bCs/>
          <w:noProof/>
          <w:sz w:val="24"/>
          <w:szCs w:val="24"/>
          <w:lang w:eastAsia="en-GB"/>
        </w:rPr>
        <w:t>)</w:t>
      </w:r>
      <w:r w:rsidRPr="002B02FC">
        <w:rPr>
          <w:noProof/>
          <w:sz w:val="24"/>
          <w:szCs w:val="24"/>
          <w:lang w:eastAsia="en-GB"/>
        </w:rPr>
        <w:t xml:space="preserve"> страници и е изготвен и подписан в </w:t>
      </w:r>
      <w:r w:rsidRPr="002B02FC">
        <w:rPr>
          <w:b/>
          <w:bCs/>
          <w:noProof/>
          <w:sz w:val="24"/>
          <w:szCs w:val="24"/>
          <w:lang w:eastAsia="en-GB"/>
        </w:rPr>
        <w:t>2 (два) еднообразни оригинални екземпляра</w:t>
      </w:r>
      <w:r w:rsidRPr="002B02FC">
        <w:rPr>
          <w:noProof/>
          <w:sz w:val="24"/>
          <w:szCs w:val="24"/>
          <w:lang w:eastAsia="en-GB"/>
        </w:rPr>
        <w:t xml:space="preserve"> с изключение на подписите на последната страница, на която в изпълнение на Заповед № РД-10-243 / 26.05.2022 г. на Директора на ЮИДП ДП – гр. Сливен относно въвеждане на правила при изготвяне и подписване на договори, в екземпляра за </w:t>
      </w:r>
      <w:r w:rsidRPr="002B02FC">
        <w:rPr>
          <w:b/>
          <w:noProof/>
          <w:sz w:val="24"/>
          <w:szCs w:val="24"/>
          <w:lang w:eastAsia="en-GB"/>
        </w:rPr>
        <w:t>ВЪЗЛОЖИТЕЛЯ</w:t>
      </w:r>
      <w:r w:rsidRPr="002B02FC">
        <w:rPr>
          <w:noProof/>
          <w:sz w:val="24"/>
          <w:szCs w:val="24"/>
          <w:lang w:eastAsia="en-GB"/>
        </w:rPr>
        <w:t xml:space="preserve"> от негова страна са подписите на представляващите (Директор и главен счетоводител), съгласувал и изготвил (съответно ресорния зам.-директор и служителят изготвил договора), а в екземпляра за </w:t>
      </w:r>
      <w:r w:rsidRPr="002B02FC">
        <w:rPr>
          <w:b/>
          <w:noProof/>
          <w:sz w:val="24"/>
          <w:szCs w:val="24"/>
          <w:lang w:eastAsia="en-GB"/>
        </w:rPr>
        <w:t>ИЗПЪЛНИТЕЛЯ</w:t>
      </w:r>
      <w:r w:rsidRPr="002B02FC">
        <w:rPr>
          <w:noProof/>
          <w:sz w:val="24"/>
          <w:szCs w:val="24"/>
          <w:lang w:eastAsia="en-GB"/>
        </w:rPr>
        <w:t xml:space="preserve"> - от управляващия или упълномощено от него лице.</w:t>
      </w:r>
    </w:p>
    <w:p w14:paraId="0778B75C" w14:textId="77777777" w:rsidR="00F122FD" w:rsidRDefault="00F122FD">
      <w:pPr>
        <w:pStyle w:val="a3"/>
        <w:ind w:left="0" w:firstLine="0"/>
        <w:jc w:val="left"/>
      </w:pPr>
    </w:p>
    <w:p w14:paraId="3A64C3F1" w14:textId="77777777" w:rsidR="009570A7" w:rsidRDefault="009570A7">
      <w:pPr>
        <w:pStyle w:val="a3"/>
        <w:tabs>
          <w:tab w:val="left" w:pos="6231"/>
        </w:tabs>
        <w:ind w:firstLine="0"/>
        <w:jc w:val="left"/>
      </w:pPr>
    </w:p>
    <w:p w14:paraId="7BF3F4DE" w14:textId="77777777" w:rsidR="009570A7" w:rsidRDefault="009570A7">
      <w:pPr>
        <w:pStyle w:val="a3"/>
        <w:tabs>
          <w:tab w:val="left" w:pos="6231"/>
        </w:tabs>
        <w:ind w:firstLine="0"/>
        <w:jc w:val="left"/>
      </w:pPr>
    </w:p>
    <w:p w14:paraId="3D1EE77D" w14:textId="46BDD728" w:rsidR="00F122FD" w:rsidRPr="001A39F1" w:rsidRDefault="00EE5EFC">
      <w:pPr>
        <w:pStyle w:val="a3"/>
        <w:tabs>
          <w:tab w:val="left" w:pos="6231"/>
        </w:tabs>
        <w:ind w:firstLine="0"/>
        <w:jc w:val="left"/>
        <w:rPr>
          <w:b/>
          <w:bCs/>
        </w:rPr>
      </w:pPr>
      <w:r w:rsidRPr="001A39F1">
        <w:rPr>
          <w:b/>
          <w:bCs/>
        </w:rPr>
        <w:t>ВЪЗЛОЖИТЕЛ</w:t>
      </w:r>
      <w:r w:rsidRPr="001A39F1">
        <w:rPr>
          <w:b/>
          <w:bCs/>
          <w:spacing w:val="-5"/>
        </w:rPr>
        <w:t xml:space="preserve"> </w:t>
      </w:r>
      <w:r w:rsidRPr="001A39F1">
        <w:rPr>
          <w:b/>
          <w:bCs/>
          <w:spacing w:val="-2"/>
        </w:rPr>
        <w:t>(ТОВАРОДАТЕЛ):</w:t>
      </w:r>
      <w:r w:rsidRPr="001A39F1">
        <w:rPr>
          <w:b/>
          <w:bCs/>
        </w:rPr>
        <w:tab/>
        <w:t>ИЗПЪЛНИТЕЛ</w:t>
      </w:r>
      <w:r w:rsidRPr="001A39F1">
        <w:rPr>
          <w:b/>
          <w:bCs/>
          <w:spacing w:val="-10"/>
        </w:rPr>
        <w:t xml:space="preserve"> </w:t>
      </w:r>
      <w:r w:rsidRPr="001A39F1">
        <w:rPr>
          <w:b/>
          <w:bCs/>
          <w:spacing w:val="-2"/>
        </w:rPr>
        <w:t>(ПРЕВОЗВАЧ):</w:t>
      </w:r>
    </w:p>
    <w:p w14:paraId="65A3808C" w14:textId="77777777" w:rsidR="00F122FD" w:rsidRPr="001A39F1" w:rsidRDefault="00F122FD">
      <w:pPr>
        <w:pStyle w:val="a3"/>
        <w:ind w:left="0" w:firstLine="0"/>
        <w:jc w:val="left"/>
        <w:rPr>
          <w:b/>
          <w:bCs/>
        </w:rPr>
      </w:pPr>
    </w:p>
    <w:p w14:paraId="0BB8E0EE" w14:textId="6DD54A95" w:rsidR="00D806C0" w:rsidRDefault="00EE5EFC" w:rsidP="00D806C0">
      <w:pPr>
        <w:pStyle w:val="a3"/>
        <w:tabs>
          <w:tab w:val="left" w:pos="6231"/>
        </w:tabs>
        <w:ind w:firstLine="0"/>
        <w:jc w:val="left"/>
        <w:rPr>
          <w:color w:val="000000"/>
        </w:rPr>
      </w:pPr>
      <w:r w:rsidRPr="001A39F1">
        <w:rPr>
          <w:b/>
          <w:bCs/>
        </w:rPr>
        <w:t>ТП</w:t>
      </w:r>
      <w:r w:rsidRPr="001A39F1">
        <w:rPr>
          <w:b/>
          <w:bCs/>
          <w:spacing w:val="-3"/>
        </w:rPr>
        <w:t xml:space="preserve"> </w:t>
      </w:r>
      <w:r w:rsidRPr="001A39F1">
        <w:rPr>
          <w:b/>
          <w:bCs/>
        </w:rPr>
        <w:t xml:space="preserve">„ДГС </w:t>
      </w:r>
      <w:r w:rsidR="007F575A" w:rsidRPr="001A39F1">
        <w:rPr>
          <w:b/>
          <w:bCs/>
        </w:rPr>
        <w:t>Твърдица</w:t>
      </w:r>
      <w:r w:rsidRPr="001A39F1">
        <w:rPr>
          <w:b/>
          <w:bCs/>
          <w:spacing w:val="-4"/>
        </w:rPr>
        <w:t>”</w:t>
      </w:r>
      <w:r w:rsidRPr="001A39F1">
        <w:rPr>
          <w:b/>
          <w:bCs/>
        </w:rPr>
        <w:tab/>
      </w:r>
      <w:proofErr w:type="spellStart"/>
      <w:r w:rsidRPr="001A39F1">
        <w:rPr>
          <w:b/>
          <w:bCs/>
          <w:spacing w:val="-2"/>
        </w:rPr>
        <w:t>ФИРМА</w:t>
      </w:r>
      <w:r w:rsidR="00D806C0" w:rsidRPr="001A39F1">
        <w:rPr>
          <w:b/>
          <w:bCs/>
        </w:rPr>
        <w:t>.</w:t>
      </w:r>
      <w:r w:rsidR="00D806C0" w:rsidRPr="001A39F1">
        <w:rPr>
          <w:b/>
          <w:bCs/>
          <w:noProof/>
        </w:rPr>
        <w:t>„Балкан</w:t>
      </w:r>
      <w:proofErr w:type="spellEnd"/>
      <w:r w:rsidR="00D806C0" w:rsidRPr="001A39F1">
        <w:rPr>
          <w:b/>
          <w:bCs/>
          <w:noProof/>
        </w:rPr>
        <w:t xml:space="preserve"> Транс“ ЕООД</w:t>
      </w:r>
      <w:r w:rsidR="00D806C0" w:rsidRPr="001A39F1">
        <w:rPr>
          <w:b/>
          <w:bCs/>
          <w:color w:val="000000"/>
        </w:rPr>
        <w:t xml:space="preserve"> </w:t>
      </w:r>
      <w:r>
        <w:rPr>
          <w:spacing w:val="-2"/>
        </w:rPr>
        <w:t>……………</w:t>
      </w:r>
      <w:r w:rsidR="00E76A76">
        <w:rPr>
          <w:spacing w:val="-2"/>
        </w:rPr>
        <w:t>/п*/</w:t>
      </w:r>
      <w:r>
        <w:rPr>
          <w:spacing w:val="-2"/>
        </w:rPr>
        <w:t>………………</w:t>
      </w:r>
      <w:r>
        <w:tab/>
      </w:r>
      <w:r w:rsidR="00D806C0">
        <w:t xml:space="preserve">  </w:t>
      </w:r>
      <w:r w:rsidR="00D806C0">
        <w:rPr>
          <w:color w:val="000000"/>
        </w:rPr>
        <w:t>……</w:t>
      </w:r>
      <w:r w:rsidR="00E76A76">
        <w:rPr>
          <w:color w:val="000000"/>
        </w:rPr>
        <w:t>/п*/</w:t>
      </w:r>
      <w:r w:rsidR="00D806C0">
        <w:rPr>
          <w:color w:val="000000"/>
        </w:rPr>
        <w:t>……….</w:t>
      </w:r>
    </w:p>
    <w:p w14:paraId="55281DCE" w14:textId="38136B15" w:rsidR="00D806C0" w:rsidRDefault="00EE5EFC" w:rsidP="00D806C0">
      <w:pPr>
        <w:pStyle w:val="a3"/>
        <w:tabs>
          <w:tab w:val="left" w:pos="6231"/>
        </w:tabs>
        <w:ind w:firstLine="0"/>
        <w:jc w:val="left"/>
      </w:pPr>
      <w:r>
        <w:t>/</w:t>
      </w:r>
      <w:proofErr w:type="spellStart"/>
      <w:r>
        <w:t>инж.</w:t>
      </w:r>
      <w:r w:rsidR="007F575A">
        <w:t>Коста</w:t>
      </w:r>
      <w:proofErr w:type="spellEnd"/>
      <w:r w:rsidR="007F575A">
        <w:t xml:space="preserve"> </w:t>
      </w:r>
      <w:proofErr w:type="spellStart"/>
      <w:r w:rsidR="007F575A">
        <w:t>Ашламов</w:t>
      </w:r>
      <w:proofErr w:type="spellEnd"/>
      <w:r>
        <w:rPr>
          <w:spacing w:val="-2"/>
        </w:rPr>
        <w:t>/</w:t>
      </w:r>
      <w:r>
        <w:tab/>
      </w:r>
      <w:r w:rsidR="00D806C0">
        <w:t xml:space="preserve">  </w:t>
      </w:r>
      <w:r w:rsidR="00D806C0" w:rsidRPr="00D806C0">
        <w:rPr>
          <w:color w:val="000000"/>
        </w:rPr>
        <w:t>Николай  Колев</w:t>
      </w:r>
    </w:p>
    <w:p w14:paraId="5081FDA9" w14:textId="58C16EDE" w:rsidR="00F122FD" w:rsidRDefault="00D806C0" w:rsidP="00D806C0">
      <w:pPr>
        <w:pStyle w:val="a3"/>
        <w:tabs>
          <w:tab w:val="left" w:pos="6231"/>
        </w:tabs>
        <w:ind w:firstLine="0"/>
        <w:jc w:val="left"/>
      </w:pPr>
      <w:r>
        <w:t xml:space="preserve">                                                                                                  </w:t>
      </w:r>
      <w:r w:rsidR="00EE5EFC">
        <w:t xml:space="preserve">/ </w:t>
      </w:r>
      <w:r w:rsidR="00EE5EFC">
        <w:rPr>
          <w:spacing w:val="-2"/>
        </w:rPr>
        <w:t>Управител/</w:t>
      </w:r>
    </w:p>
    <w:p w14:paraId="25ED206E" w14:textId="77777777" w:rsidR="00F122FD" w:rsidRDefault="00F122FD">
      <w:pPr>
        <w:pStyle w:val="a3"/>
        <w:ind w:left="0" w:firstLine="0"/>
        <w:jc w:val="left"/>
      </w:pPr>
    </w:p>
    <w:p w14:paraId="1501D2E3" w14:textId="10F9715C" w:rsidR="00F122FD" w:rsidRDefault="00EE5EFC" w:rsidP="00216FAC">
      <w:pPr>
        <w:pStyle w:val="a5"/>
        <w:tabs>
          <w:tab w:val="left" w:pos="806"/>
        </w:tabs>
        <w:ind w:firstLine="0"/>
        <w:jc w:val="left"/>
        <w:rPr>
          <w:sz w:val="24"/>
        </w:rPr>
      </w:pPr>
      <w:r>
        <w:rPr>
          <w:spacing w:val="-2"/>
          <w:sz w:val="24"/>
        </w:rPr>
        <w:t>……………</w:t>
      </w:r>
      <w:r w:rsidR="00E76A76">
        <w:rPr>
          <w:spacing w:val="-2"/>
          <w:sz w:val="24"/>
        </w:rPr>
        <w:t>/п*/</w:t>
      </w:r>
      <w:r>
        <w:rPr>
          <w:spacing w:val="-2"/>
          <w:sz w:val="24"/>
        </w:rPr>
        <w:t>…………….</w:t>
      </w:r>
    </w:p>
    <w:p w14:paraId="0204076A" w14:textId="0828A4E9" w:rsidR="00F122FD" w:rsidRDefault="00EE5EFC">
      <w:pPr>
        <w:pStyle w:val="a3"/>
        <w:spacing w:before="1"/>
        <w:ind w:firstLine="0"/>
        <w:jc w:val="left"/>
        <w:rPr>
          <w:spacing w:val="-2"/>
        </w:rPr>
      </w:pPr>
      <w:r>
        <w:rPr>
          <w:spacing w:val="-2"/>
        </w:rPr>
        <w:t>/</w:t>
      </w:r>
      <w:proofErr w:type="spellStart"/>
      <w:r w:rsidR="007F575A">
        <w:rPr>
          <w:spacing w:val="-2"/>
        </w:rPr>
        <w:t>Радоситна</w:t>
      </w:r>
      <w:proofErr w:type="spellEnd"/>
      <w:r w:rsidR="007F575A">
        <w:rPr>
          <w:spacing w:val="-2"/>
        </w:rPr>
        <w:t xml:space="preserve"> </w:t>
      </w:r>
      <w:proofErr w:type="spellStart"/>
      <w:r w:rsidR="007F575A">
        <w:rPr>
          <w:spacing w:val="-2"/>
        </w:rPr>
        <w:t>Бистрева</w:t>
      </w:r>
      <w:r>
        <w:rPr>
          <w:spacing w:val="-2"/>
        </w:rPr>
        <w:t>-Гл.счетоводител</w:t>
      </w:r>
      <w:proofErr w:type="spellEnd"/>
      <w:r>
        <w:rPr>
          <w:spacing w:val="-2"/>
        </w:rPr>
        <w:t>/</w:t>
      </w:r>
    </w:p>
    <w:p w14:paraId="1A4B448E" w14:textId="330DE060" w:rsidR="00216FAC" w:rsidRDefault="00216FAC">
      <w:pPr>
        <w:pStyle w:val="a3"/>
        <w:spacing w:before="1"/>
        <w:ind w:firstLine="0"/>
        <w:jc w:val="left"/>
        <w:rPr>
          <w:spacing w:val="-2"/>
        </w:rPr>
      </w:pPr>
    </w:p>
    <w:p w14:paraId="36659C44" w14:textId="7328AAED" w:rsidR="00216FAC" w:rsidRDefault="00216FAC">
      <w:pPr>
        <w:pStyle w:val="a3"/>
        <w:spacing w:before="1"/>
        <w:ind w:firstLine="0"/>
        <w:jc w:val="left"/>
        <w:rPr>
          <w:spacing w:val="-2"/>
        </w:rPr>
      </w:pPr>
    </w:p>
    <w:p w14:paraId="7A323836" w14:textId="73A36208" w:rsidR="00216FAC" w:rsidRPr="00D708E3" w:rsidRDefault="00216FAC">
      <w:pPr>
        <w:pStyle w:val="a3"/>
        <w:spacing w:before="1"/>
        <w:ind w:firstLine="0"/>
        <w:jc w:val="left"/>
        <w:rPr>
          <w:color w:val="000000" w:themeColor="text1"/>
          <w:spacing w:val="-2"/>
        </w:rPr>
      </w:pPr>
    </w:p>
    <w:p w14:paraId="5DF4B4D5" w14:textId="5A988BB7" w:rsidR="00216FAC" w:rsidRPr="00D708E3" w:rsidRDefault="00216FAC">
      <w:pPr>
        <w:pStyle w:val="a3"/>
        <w:spacing w:before="1"/>
        <w:ind w:firstLine="0"/>
        <w:jc w:val="left"/>
        <w:rPr>
          <w:color w:val="000000" w:themeColor="text1"/>
          <w:spacing w:val="-2"/>
        </w:rPr>
      </w:pPr>
      <w:r w:rsidRPr="00D708E3">
        <w:rPr>
          <w:color w:val="000000" w:themeColor="text1"/>
          <w:spacing w:val="-2"/>
        </w:rPr>
        <w:t>ЙП/</w:t>
      </w:r>
    </w:p>
    <w:p w14:paraId="2934D3A2" w14:textId="6AA7B3C2" w:rsidR="00216FAC" w:rsidRDefault="00216FAC">
      <w:pPr>
        <w:pStyle w:val="a3"/>
        <w:spacing w:before="1"/>
        <w:ind w:firstLine="0"/>
        <w:jc w:val="left"/>
        <w:rPr>
          <w:spacing w:val="-2"/>
        </w:rPr>
      </w:pPr>
    </w:p>
    <w:p w14:paraId="4EE2FCEE" w14:textId="77777777" w:rsidR="00216FAC" w:rsidRPr="00216FAC" w:rsidRDefault="00216FAC" w:rsidP="00D708E3">
      <w:pPr>
        <w:widowControl/>
        <w:autoSpaceDE/>
        <w:autoSpaceDN/>
        <w:ind w:firstLine="567"/>
        <w:jc w:val="both"/>
        <w:rPr>
          <w:color w:val="FFFFFF" w:themeColor="background1"/>
          <w:sz w:val="16"/>
          <w:szCs w:val="16"/>
          <w:u w:val="single"/>
          <w:lang w:val="en-US"/>
        </w:rPr>
      </w:pPr>
      <w:r w:rsidRPr="00216FAC">
        <w:rPr>
          <w:color w:val="FFFFFF" w:themeColor="background1"/>
          <w:sz w:val="16"/>
          <w:szCs w:val="16"/>
          <w:u w:val="single"/>
        </w:rPr>
        <w:t>Съгласувал</w:t>
      </w:r>
      <w:r w:rsidRPr="00216FAC">
        <w:rPr>
          <w:color w:val="FFFFFF" w:themeColor="background1"/>
          <w:sz w:val="16"/>
          <w:szCs w:val="16"/>
          <w:u w:val="single"/>
          <w:lang w:val="en-US"/>
        </w:rPr>
        <w:t>:</w:t>
      </w:r>
    </w:p>
    <w:p w14:paraId="750E141E" w14:textId="635D4C5B" w:rsidR="00216FAC" w:rsidRPr="00216FAC" w:rsidRDefault="00216FAC" w:rsidP="00D708E3">
      <w:pPr>
        <w:widowControl/>
        <w:autoSpaceDE/>
        <w:autoSpaceDN/>
        <w:ind w:firstLine="567"/>
        <w:jc w:val="both"/>
        <w:rPr>
          <w:color w:val="FFFFFF" w:themeColor="background1"/>
          <w:sz w:val="16"/>
          <w:szCs w:val="16"/>
          <w:u w:val="single"/>
          <w:lang w:val="en-US"/>
        </w:rPr>
      </w:pPr>
      <w:proofErr w:type="spellStart"/>
      <w:r w:rsidRPr="00216FAC">
        <w:rPr>
          <w:color w:val="FFFFFF" w:themeColor="background1"/>
          <w:sz w:val="16"/>
          <w:szCs w:val="16"/>
          <w:u w:val="single"/>
        </w:rPr>
        <w:t>инж.Димитър</w:t>
      </w:r>
      <w:proofErr w:type="spellEnd"/>
      <w:r w:rsidRPr="00216FAC">
        <w:rPr>
          <w:color w:val="FFFFFF" w:themeColor="background1"/>
          <w:sz w:val="16"/>
          <w:szCs w:val="16"/>
          <w:u w:val="single"/>
        </w:rPr>
        <w:t xml:space="preserve"> </w:t>
      </w:r>
      <w:proofErr w:type="spellStart"/>
      <w:r w:rsidRPr="00216FAC">
        <w:rPr>
          <w:color w:val="FFFFFF" w:themeColor="background1"/>
          <w:sz w:val="16"/>
          <w:szCs w:val="16"/>
          <w:u w:val="single"/>
        </w:rPr>
        <w:t>Койтаров</w:t>
      </w:r>
      <w:proofErr w:type="spellEnd"/>
      <w:r w:rsidRPr="00216FAC">
        <w:rPr>
          <w:color w:val="FFFFFF" w:themeColor="background1"/>
          <w:sz w:val="16"/>
          <w:szCs w:val="16"/>
          <w:u w:val="single"/>
          <w:lang w:val="en-US"/>
        </w:rPr>
        <w:t xml:space="preserve">                             </w:t>
      </w:r>
      <w:r w:rsidRPr="00216FAC">
        <w:rPr>
          <w:color w:val="FFFFFF" w:themeColor="background1"/>
          <w:sz w:val="16"/>
          <w:szCs w:val="16"/>
          <w:u w:val="single"/>
        </w:rPr>
        <w:t xml:space="preserve">      </w:t>
      </w:r>
      <w:r w:rsidRPr="00216FAC">
        <w:rPr>
          <w:color w:val="FFFFFF" w:themeColor="background1"/>
          <w:sz w:val="16"/>
          <w:szCs w:val="16"/>
          <w:u w:val="single"/>
          <w:lang w:val="en-US"/>
        </w:rPr>
        <w:t xml:space="preserve">     </w:t>
      </w:r>
      <w:proofErr w:type="spellStart"/>
      <w:r w:rsidRPr="00216FAC">
        <w:rPr>
          <w:color w:val="FFFFFF" w:themeColor="background1"/>
          <w:sz w:val="16"/>
          <w:szCs w:val="16"/>
          <w:u w:val="single"/>
        </w:rPr>
        <w:t>зам.директор</w:t>
      </w:r>
      <w:proofErr w:type="spellEnd"/>
      <w:r w:rsidRPr="00216FAC">
        <w:rPr>
          <w:color w:val="FFFFFF" w:themeColor="background1"/>
          <w:sz w:val="16"/>
          <w:szCs w:val="16"/>
          <w:u w:val="single"/>
          <w:lang w:val="en-US"/>
        </w:rPr>
        <w:t xml:space="preserve">                                               </w:t>
      </w:r>
      <w:r w:rsidRPr="00216FAC">
        <w:rPr>
          <w:color w:val="FFFFFF" w:themeColor="background1"/>
          <w:sz w:val="16"/>
          <w:szCs w:val="16"/>
          <w:u w:val="single"/>
        </w:rPr>
        <w:t xml:space="preserve"> </w:t>
      </w:r>
      <w:r w:rsidRPr="00216FAC">
        <w:rPr>
          <w:color w:val="FFFFFF" w:themeColor="background1"/>
          <w:sz w:val="16"/>
          <w:szCs w:val="16"/>
          <w:u w:val="single"/>
          <w:lang w:val="en-US"/>
        </w:rPr>
        <w:t xml:space="preserve">      </w:t>
      </w:r>
      <w:proofErr w:type="spellStart"/>
      <w:r w:rsidRPr="00216FAC">
        <w:rPr>
          <w:color w:val="FFFFFF" w:themeColor="background1"/>
          <w:sz w:val="16"/>
          <w:szCs w:val="16"/>
          <w:u w:val="single"/>
          <w:lang w:val="en-US"/>
        </w:rPr>
        <w:t>дата</w:t>
      </w:r>
      <w:proofErr w:type="spellEnd"/>
      <w:r w:rsidRPr="00216FAC">
        <w:rPr>
          <w:color w:val="FFFFFF" w:themeColor="background1"/>
          <w:sz w:val="16"/>
          <w:szCs w:val="16"/>
          <w:u w:val="single"/>
          <w:lang w:val="en-US"/>
        </w:rPr>
        <w:t>:</w:t>
      </w:r>
      <w:r w:rsidRPr="00216FAC">
        <w:rPr>
          <w:color w:val="FFFFFF" w:themeColor="background1"/>
          <w:sz w:val="16"/>
          <w:szCs w:val="16"/>
          <w:u w:val="single"/>
        </w:rPr>
        <w:t xml:space="preserve"> </w:t>
      </w:r>
      <w:r w:rsidRPr="00D708E3">
        <w:rPr>
          <w:color w:val="FFFFFF" w:themeColor="background1"/>
          <w:sz w:val="16"/>
          <w:szCs w:val="16"/>
          <w:u w:val="single"/>
        </w:rPr>
        <w:t>22</w:t>
      </w:r>
      <w:r w:rsidRPr="00216FAC">
        <w:rPr>
          <w:color w:val="FFFFFF" w:themeColor="background1"/>
          <w:sz w:val="16"/>
          <w:szCs w:val="16"/>
          <w:u w:val="single"/>
        </w:rPr>
        <w:t>.04.2026г.</w:t>
      </w:r>
    </w:p>
    <w:p w14:paraId="3826C50D" w14:textId="77777777" w:rsidR="00216FAC" w:rsidRPr="00216FAC" w:rsidRDefault="00216FAC" w:rsidP="00D708E3">
      <w:pPr>
        <w:widowControl/>
        <w:autoSpaceDE/>
        <w:autoSpaceDN/>
        <w:ind w:firstLine="567"/>
        <w:jc w:val="both"/>
        <w:rPr>
          <w:color w:val="FFFFFF" w:themeColor="background1"/>
          <w:sz w:val="16"/>
          <w:szCs w:val="16"/>
          <w:u w:val="single"/>
          <w:lang w:val="en-US"/>
        </w:rPr>
      </w:pPr>
      <w:proofErr w:type="gramStart"/>
      <w:r w:rsidRPr="00216FAC">
        <w:rPr>
          <w:color w:val="FFFFFF" w:themeColor="background1"/>
          <w:sz w:val="16"/>
          <w:szCs w:val="16"/>
          <w:u w:val="single"/>
          <w:lang w:val="en-US"/>
        </w:rPr>
        <w:t xml:space="preserve">( </w:t>
      </w:r>
      <w:proofErr w:type="spellStart"/>
      <w:r w:rsidRPr="00216FAC">
        <w:rPr>
          <w:color w:val="FFFFFF" w:themeColor="background1"/>
          <w:sz w:val="16"/>
          <w:szCs w:val="16"/>
          <w:u w:val="single"/>
          <w:lang w:val="en-US"/>
        </w:rPr>
        <w:t>собствено</w:t>
      </w:r>
      <w:proofErr w:type="spellEnd"/>
      <w:proofErr w:type="gramEnd"/>
      <w:r w:rsidRPr="00216FAC">
        <w:rPr>
          <w:color w:val="FFFFFF" w:themeColor="background1"/>
          <w:sz w:val="16"/>
          <w:szCs w:val="16"/>
          <w:u w:val="single"/>
          <w:lang w:val="en-US"/>
        </w:rPr>
        <w:t xml:space="preserve"> и </w:t>
      </w:r>
      <w:proofErr w:type="spellStart"/>
      <w:r w:rsidRPr="00216FAC">
        <w:rPr>
          <w:color w:val="FFFFFF" w:themeColor="background1"/>
          <w:sz w:val="16"/>
          <w:szCs w:val="16"/>
          <w:u w:val="single"/>
          <w:lang w:val="en-US"/>
        </w:rPr>
        <w:t>фамилно</w:t>
      </w:r>
      <w:proofErr w:type="spellEnd"/>
      <w:r w:rsidRPr="00216FAC">
        <w:rPr>
          <w:color w:val="FFFFFF" w:themeColor="background1"/>
          <w:sz w:val="16"/>
          <w:szCs w:val="16"/>
          <w:u w:val="single"/>
          <w:lang w:val="en-US"/>
        </w:rPr>
        <w:t xml:space="preserve"> </w:t>
      </w:r>
      <w:proofErr w:type="spellStart"/>
      <w:r w:rsidRPr="00216FAC">
        <w:rPr>
          <w:color w:val="FFFFFF" w:themeColor="background1"/>
          <w:sz w:val="16"/>
          <w:szCs w:val="16"/>
          <w:u w:val="single"/>
          <w:lang w:val="en-US"/>
        </w:rPr>
        <w:t>име</w:t>
      </w:r>
      <w:proofErr w:type="spellEnd"/>
      <w:r w:rsidRPr="00216FAC">
        <w:rPr>
          <w:color w:val="FFFFFF" w:themeColor="background1"/>
          <w:sz w:val="16"/>
          <w:szCs w:val="16"/>
          <w:u w:val="single"/>
          <w:lang w:val="en-US"/>
        </w:rPr>
        <w:t>)</w:t>
      </w:r>
      <w:r w:rsidRPr="00216FAC">
        <w:rPr>
          <w:color w:val="FFFFFF" w:themeColor="background1"/>
          <w:sz w:val="16"/>
          <w:szCs w:val="16"/>
          <w:u w:val="single"/>
          <w:lang w:val="en-US"/>
        </w:rPr>
        <w:tab/>
      </w:r>
      <w:r w:rsidRPr="00216FAC">
        <w:rPr>
          <w:color w:val="FFFFFF" w:themeColor="background1"/>
          <w:sz w:val="16"/>
          <w:szCs w:val="16"/>
          <w:u w:val="single"/>
          <w:lang w:val="en-US"/>
        </w:rPr>
        <w:tab/>
        <w:t>(</w:t>
      </w:r>
      <w:proofErr w:type="spellStart"/>
      <w:r w:rsidRPr="00216FAC">
        <w:rPr>
          <w:color w:val="FFFFFF" w:themeColor="background1"/>
          <w:sz w:val="16"/>
          <w:szCs w:val="16"/>
          <w:u w:val="single"/>
          <w:lang w:val="en-US"/>
        </w:rPr>
        <w:t>длъжност</w:t>
      </w:r>
      <w:proofErr w:type="spellEnd"/>
      <w:r w:rsidRPr="00216FAC">
        <w:rPr>
          <w:color w:val="FFFFFF" w:themeColor="background1"/>
          <w:sz w:val="16"/>
          <w:szCs w:val="16"/>
          <w:u w:val="single"/>
          <w:lang w:val="en-US"/>
        </w:rPr>
        <w:t>)</w:t>
      </w:r>
      <w:r w:rsidRPr="00216FAC">
        <w:rPr>
          <w:color w:val="FFFFFF" w:themeColor="background1"/>
          <w:sz w:val="16"/>
          <w:szCs w:val="16"/>
          <w:u w:val="single"/>
          <w:lang w:val="en-US"/>
        </w:rPr>
        <w:tab/>
        <w:t xml:space="preserve">         (</w:t>
      </w:r>
      <w:proofErr w:type="spellStart"/>
      <w:r w:rsidRPr="00216FAC">
        <w:rPr>
          <w:color w:val="FFFFFF" w:themeColor="background1"/>
          <w:sz w:val="16"/>
          <w:szCs w:val="16"/>
          <w:u w:val="single"/>
          <w:lang w:val="en-US"/>
        </w:rPr>
        <w:t>подпис</w:t>
      </w:r>
      <w:proofErr w:type="spellEnd"/>
      <w:r w:rsidRPr="00216FAC">
        <w:rPr>
          <w:color w:val="FFFFFF" w:themeColor="background1"/>
          <w:sz w:val="16"/>
          <w:szCs w:val="16"/>
          <w:u w:val="single"/>
          <w:lang w:val="en-US"/>
        </w:rPr>
        <w:t>)</w:t>
      </w:r>
    </w:p>
    <w:p w14:paraId="60B20BAD" w14:textId="77777777" w:rsidR="00216FAC" w:rsidRPr="00D708E3" w:rsidRDefault="00216FAC" w:rsidP="00D708E3">
      <w:pPr>
        <w:widowControl/>
        <w:autoSpaceDE/>
        <w:autoSpaceDN/>
        <w:ind w:firstLine="567"/>
        <w:jc w:val="both"/>
        <w:rPr>
          <w:color w:val="FFFFFF" w:themeColor="background1"/>
          <w:sz w:val="16"/>
          <w:szCs w:val="16"/>
          <w:u w:val="single"/>
        </w:rPr>
      </w:pPr>
    </w:p>
    <w:p w14:paraId="205B3CB9" w14:textId="3C3BE44C" w:rsidR="00216FAC" w:rsidRPr="00216FAC" w:rsidRDefault="00216FAC" w:rsidP="00D708E3">
      <w:pPr>
        <w:widowControl/>
        <w:autoSpaceDE/>
        <w:autoSpaceDN/>
        <w:ind w:firstLine="567"/>
        <w:jc w:val="both"/>
        <w:rPr>
          <w:color w:val="FFFFFF" w:themeColor="background1"/>
          <w:sz w:val="16"/>
          <w:szCs w:val="16"/>
          <w:u w:val="single"/>
          <w:lang w:val="en-US"/>
        </w:rPr>
      </w:pPr>
      <w:r w:rsidRPr="00216FAC">
        <w:rPr>
          <w:color w:val="FFFFFF" w:themeColor="background1"/>
          <w:sz w:val="16"/>
          <w:szCs w:val="16"/>
          <w:u w:val="single"/>
        </w:rPr>
        <w:t>Изготвил</w:t>
      </w:r>
      <w:r w:rsidRPr="00216FAC">
        <w:rPr>
          <w:color w:val="FFFFFF" w:themeColor="background1"/>
          <w:sz w:val="16"/>
          <w:szCs w:val="16"/>
          <w:u w:val="single"/>
          <w:lang w:val="en-US"/>
        </w:rPr>
        <w:t>:</w:t>
      </w:r>
    </w:p>
    <w:p w14:paraId="67354F03" w14:textId="575793A6" w:rsidR="00216FAC" w:rsidRPr="00216FAC" w:rsidRDefault="00216FAC" w:rsidP="00D708E3">
      <w:pPr>
        <w:widowControl/>
        <w:autoSpaceDE/>
        <w:autoSpaceDN/>
        <w:ind w:firstLine="567"/>
        <w:jc w:val="both"/>
        <w:rPr>
          <w:color w:val="FFFFFF" w:themeColor="background1"/>
          <w:sz w:val="16"/>
          <w:szCs w:val="16"/>
          <w:u w:val="single"/>
          <w:lang w:val="en-US"/>
        </w:rPr>
      </w:pPr>
      <w:r w:rsidRPr="00216FAC">
        <w:rPr>
          <w:color w:val="FFFFFF" w:themeColor="background1"/>
          <w:sz w:val="16"/>
          <w:szCs w:val="16"/>
          <w:u w:val="single"/>
        </w:rPr>
        <w:t>Йорданка Панчева</w:t>
      </w:r>
      <w:r w:rsidRPr="00216FAC">
        <w:rPr>
          <w:color w:val="FFFFFF" w:themeColor="background1"/>
          <w:sz w:val="16"/>
          <w:szCs w:val="16"/>
          <w:u w:val="single"/>
          <w:lang w:val="en-US"/>
        </w:rPr>
        <w:t xml:space="preserve">                             </w:t>
      </w:r>
      <w:r w:rsidRPr="00216FAC">
        <w:rPr>
          <w:color w:val="FFFFFF" w:themeColor="background1"/>
          <w:sz w:val="16"/>
          <w:szCs w:val="16"/>
          <w:u w:val="single"/>
        </w:rPr>
        <w:t xml:space="preserve">      </w:t>
      </w:r>
      <w:r w:rsidRPr="00216FAC">
        <w:rPr>
          <w:color w:val="FFFFFF" w:themeColor="background1"/>
          <w:sz w:val="16"/>
          <w:szCs w:val="16"/>
          <w:u w:val="single"/>
          <w:lang w:val="en-US"/>
        </w:rPr>
        <w:t xml:space="preserve">     </w:t>
      </w:r>
      <w:proofErr w:type="spellStart"/>
      <w:r w:rsidRPr="00216FAC">
        <w:rPr>
          <w:color w:val="FFFFFF" w:themeColor="background1"/>
          <w:sz w:val="16"/>
          <w:szCs w:val="16"/>
          <w:u w:val="single"/>
        </w:rPr>
        <w:t>пом.лесничей</w:t>
      </w:r>
      <w:proofErr w:type="spellEnd"/>
      <w:r w:rsidRPr="00216FAC">
        <w:rPr>
          <w:color w:val="FFFFFF" w:themeColor="background1"/>
          <w:sz w:val="16"/>
          <w:szCs w:val="16"/>
          <w:u w:val="single"/>
          <w:lang w:val="en-US"/>
        </w:rPr>
        <w:t xml:space="preserve">                                               </w:t>
      </w:r>
      <w:r w:rsidRPr="00216FAC">
        <w:rPr>
          <w:color w:val="FFFFFF" w:themeColor="background1"/>
          <w:sz w:val="16"/>
          <w:szCs w:val="16"/>
          <w:u w:val="single"/>
        </w:rPr>
        <w:t xml:space="preserve"> </w:t>
      </w:r>
      <w:r w:rsidRPr="00216FAC">
        <w:rPr>
          <w:color w:val="FFFFFF" w:themeColor="background1"/>
          <w:sz w:val="16"/>
          <w:szCs w:val="16"/>
          <w:u w:val="single"/>
          <w:lang w:val="en-US"/>
        </w:rPr>
        <w:t xml:space="preserve">  </w:t>
      </w:r>
      <w:r w:rsidRPr="00216FAC">
        <w:rPr>
          <w:color w:val="FFFFFF" w:themeColor="background1"/>
          <w:sz w:val="16"/>
          <w:szCs w:val="16"/>
          <w:u w:val="single"/>
        </w:rPr>
        <w:t xml:space="preserve">       </w:t>
      </w:r>
      <w:r w:rsidRPr="00216FAC">
        <w:rPr>
          <w:color w:val="FFFFFF" w:themeColor="background1"/>
          <w:sz w:val="16"/>
          <w:szCs w:val="16"/>
          <w:u w:val="single"/>
          <w:lang w:val="en-US"/>
        </w:rPr>
        <w:t xml:space="preserve">    </w:t>
      </w:r>
      <w:proofErr w:type="spellStart"/>
      <w:r w:rsidRPr="00216FAC">
        <w:rPr>
          <w:color w:val="FFFFFF" w:themeColor="background1"/>
          <w:sz w:val="16"/>
          <w:szCs w:val="16"/>
          <w:u w:val="single"/>
          <w:lang w:val="en-US"/>
        </w:rPr>
        <w:t>дата</w:t>
      </w:r>
      <w:proofErr w:type="spellEnd"/>
      <w:r w:rsidRPr="00216FAC">
        <w:rPr>
          <w:color w:val="FFFFFF" w:themeColor="background1"/>
          <w:sz w:val="16"/>
          <w:szCs w:val="16"/>
          <w:u w:val="single"/>
          <w:lang w:val="en-US"/>
        </w:rPr>
        <w:t>:</w:t>
      </w:r>
      <w:r w:rsidRPr="00216FAC">
        <w:rPr>
          <w:color w:val="FFFFFF" w:themeColor="background1"/>
          <w:sz w:val="16"/>
          <w:szCs w:val="16"/>
          <w:u w:val="single"/>
        </w:rPr>
        <w:t xml:space="preserve"> </w:t>
      </w:r>
      <w:r w:rsidRPr="00D708E3">
        <w:rPr>
          <w:color w:val="FFFFFF" w:themeColor="background1"/>
          <w:sz w:val="16"/>
          <w:szCs w:val="16"/>
          <w:u w:val="single"/>
        </w:rPr>
        <w:t>22</w:t>
      </w:r>
      <w:r w:rsidRPr="00216FAC">
        <w:rPr>
          <w:color w:val="FFFFFF" w:themeColor="background1"/>
          <w:sz w:val="16"/>
          <w:szCs w:val="16"/>
          <w:u w:val="single"/>
        </w:rPr>
        <w:t>.04.2026г.</w:t>
      </w:r>
    </w:p>
    <w:p w14:paraId="032513B7" w14:textId="77777777" w:rsidR="00216FAC" w:rsidRPr="00216FAC" w:rsidRDefault="00216FAC" w:rsidP="00D708E3">
      <w:pPr>
        <w:widowControl/>
        <w:autoSpaceDE/>
        <w:autoSpaceDN/>
        <w:ind w:firstLine="567"/>
        <w:jc w:val="both"/>
        <w:rPr>
          <w:color w:val="FFFFFF" w:themeColor="background1"/>
          <w:sz w:val="16"/>
          <w:szCs w:val="16"/>
          <w:u w:val="single"/>
          <w:lang w:val="en-US"/>
        </w:rPr>
      </w:pPr>
      <w:proofErr w:type="gramStart"/>
      <w:r w:rsidRPr="00216FAC">
        <w:rPr>
          <w:color w:val="FFFFFF" w:themeColor="background1"/>
          <w:sz w:val="16"/>
          <w:szCs w:val="16"/>
          <w:u w:val="single"/>
          <w:lang w:val="en-US"/>
        </w:rPr>
        <w:t xml:space="preserve">( </w:t>
      </w:r>
      <w:proofErr w:type="spellStart"/>
      <w:r w:rsidRPr="00216FAC">
        <w:rPr>
          <w:color w:val="FFFFFF" w:themeColor="background1"/>
          <w:sz w:val="16"/>
          <w:szCs w:val="16"/>
          <w:u w:val="single"/>
          <w:lang w:val="en-US"/>
        </w:rPr>
        <w:t>собствено</w:t>
      </w:r>
      <w:proofErr w:type="spellEnd"/>
      <w:proofErr w:type="gramEnd"/>
      <w:r w:rsidRPr="00216FAC">
        <w:rPr>
          <w:color w:val="FFFFFF" w:themeColor="background1"/>
          <w:sz w:val="16"/>
          <w:szCs w:val="16"/>
          <w:u w:val="single"/>
          <w:lang w:val="en-US"/>
        </w:rPr>
        <w:t xml:space="preserve"> и </w:t>
      </w:r>
      <w:proofErr w:type="spellStart"/>
      <w:r w:rsidRPr="00216FAC">
        <w:rPr>
          <w:color w:val="FFFFFF" w:themeColor="background1"/>
          <w:sz w:val="16"/>
          <w:szCs w:val="16"/>
          <w:u w:val="single"/>
          <w:lang w:val="en-US"/>
        </w:rPr>
        <w:t>фамилно</w:t>
      </w:r>
      <w:proofErr w:type="spellEnd"/>
      <w:r w:rsidRPr="00216FAC">
        <w:rPr>
          <w:color w:val="FFFFFF" w:themeColor="background1"/>
          <w:sz w:val="16"/>
          <w:szCs w:val="16"/>
          <w:u w:val="single"/>
          <w:lang w:val="en-US"/>
        </w:rPr>
        <w:t xml:space="preserve"> </w:t>
      </w:r>
      <w:proofErr w:type="spellStart"/>
      <w:r w:rsidRPr="00216FAC">
        <w:rPr>
          <w:color w:val="FFFFFF" w:themeColor="background1"/>
          <w:sz w:val="16"/>
          <w:szCs w:val="16"/>
          <w:u w:val="single"/>
          <w:lang w:val="en-US"/>
        </w:rPr>
        <w:t>име</w:t>
      </w:r>
      <w:proofErr w:type="spellEnd"/>
      <w:r w:rsidRPr="00216FAC">
        <w:rPr>
          <w:color w:val="FFFFFF" w:themeColor="background1"/>
          <w:sz w:val="16"/>
          <w:szCs w:val="16"/>
          <w:u w:val="single"/>
          <w:lang w:val="en-US"/>
        </w:rPr>
        <w:t>)</w:t>
      </w:r>
      <w:r w:rsidRPr="00216FAC">
        <w:rPr>
          <w:color w:val="FFFFFF" w:themeColor="background1"/>
          <w:sz w:val="16"/>
          <w:szCs w:val="16"/>
          <w:u w:val="single"/>
          <w:lang w:val="en-US"/>
        </w:rPr>
        <w:tab/>
      </w:r>
      <w:r w:rsidRPr="00216FAC">
        <w:rPr>
          <w:color w:val="FFFFFF" w:themeColor="background1"/>
          <w:sz w:val="16"/>
          <w:szCs w:val="16"/>
          <w:u w:val="single"/>
          <w:lang w:val="en-US"/>
        </w:rPr>
        <w:tab/>
        <w:t>(</w:t>
      </w:r>
      <w:proofErr w:type="spellStart"/>
      <w:r w:rsidRPr="00216FAC">
        <w:rPr>
          <w:color w:val="FFFFFF" w:themeColor="background1"/>
          <w:sz w:val="16"/>
          <w:szCs w:val="16"/>
          <w:u w:val="single"/>
          <w:lang w:val="en-US"/>
        </w:rPr>
        <w:t>длъжност</w:t>
      </w:r>
      <w:proofErr w:type="spellEnd"/>
      <w:r w:rsidRPr="00216FAC">
        <w:rPr>
          <w:color w:val="FFFFFF" w:themeColor="background1"/>
          <w:sz w:val="16"/>
          <w:szCs w:val="16"/>
          <w:u w:val="single"/>
          <w:lang w:val="en-US"/>
        </w:rPr>
        <w:t>)</w:t>
      </w:r>
      <w:r w:rsidRPr="00216FAC">
        <w:rPr>
          <w:color w:val="FFFFFF" w:themeColor="background1"/>
          <w:sz w:val="16"/>
          <w:szCs w:val="16"/>
          <w:u w:val="single"/>
          <w:lang w:val="en-US"/>
        </w:rPr>
        <w:tab/>
        <w:t xml:space="preserve">         (</w:t>
      </w:r>
      <w:proofErr w:type="spellStart"/>
      <w:r w:rsidRPr="00216FAC">
        <w:rPr>
          <w:color w:val="FFFFFF" w:themeColor="background1"/>
          <w:sz w:val="16"/>
          <w:szCs w:val="16"/>
          <w:u w:val="single"/>
          <w:lang w:val="en-US"/>
        </w:rPr>
        <w:t>подпис</w:t>
      </w:r>
      <w:proofErr w:type="spellEnd"/>
      <w:r w:rsidRPr="00216FAC">
        <w:rPr>
          <w:color w:val="FFFFFF" w:themeColor="background1"/>
          <w:sz w:val="16"/>
          <w:szCs w:val="16"/>
          <w:u w:val="single"/>
          <w:lang w:val="en-US"/>
        </w:rPr>
        <w:t>)</w:t>
      </w:r>
    </w:p>
    <w:p w14:paraId="44513756" w14:textId="77777777" w:rsidR="00E76A76" w:rsidRPr="00E76A76" w:rsidRDefault="00E76A76" w:rsidP="00E76A76">
      <w:pPr>
        <w:widowControl/>
        <w:autoSpaceDE/>
        <w:autoSpaceDN/>
        <w:spacing w:after="200" w:line="276" w:lineRule="auto"/>
        <w:ind w:hanging="142"/>
        <w:rPr>
          <w:rFonts w:ascii="Calibri" w:hAnsi="Calibri"/>
          <w:i/>
          <w:iCs/>
          <w:color w:val="000000"/>
          <w:lang w:eastAsia="bg-BG"/>
        </w:rPr>
      </w:pPr>
      <w:r w:rsidRPr="00E76A76">
        <w:rPr>
          <w:rFonts w:ascii="Calibri" w:hAnsi="Calibri"/>
          <w:color w:val="000000"/>
          <w:lang w:eastAsia="bg-BG"/>
        </w:rPr>
        <w:t>* Налице са положени подписи, като същите  са  заличен съгласно Общия регламент за защита на личните данни (Регламент (ЕС) 2016/679)</w:t>
      </w:r>
    </w:p>
    <w:p w14:paraId="3EA80560" w14:textId="77777777" w:rsidR="00216FAC" w:rsidRPr="00D708E3" w:rsidRDefault="00216FAC" w:rsidP="00D708E3">
      <w:pPr>
        <w:pStyle w:val="a3"/>
        <w:spacing w:before="1"/>
        <w:ind w:firstLine="0"/>
        <w:jc w:val="left"/>
        <w:rPr>
          <w:color w:val="FFFFFF" w:themeColor="background1"/>
          <w:u w:val="single"/>
        </w:rPr>
      </w:pPr>
    </w:p>
    <w:sectPr w:rsidR="00216FAC" w:rsidRPr="00D708E3" w:rsidSect="002B02FC">
      <w:pgSz w:w="11910" w:h="16840"/>
      <w:pgMar w:top="940" w:right="711" w:bottom="280" w:left="850" w:header="71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87644" w14:textId="77777777" w:rsidR="00170EAA" w:rsidRDefault="00170EAA">
      <w:r>
        <w:separator/>
      </w:r>
    </w:p>
  </w:endnote>
  <w:endnote w:type="continuationSeparator" w:id="0">
    <w:p w14:paraId="0E539E73" w14:textId="77777777" w:rsidR="00170EAA" w:rsidRDefault="00170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FDCE4" w14:textId="2E07EC7F" w:rsidR="002A5A16" w:rsidRDefault="002A5A16" w:rsidP="002A5A16">
    <w:pPr>
      <w:pStyle w:val="a3"/>
      <w:tabs>
        <w:tab w:val="left" w:pos="6231"/>
      </w:tabs>
      <w:ind w:firstLine="0"/>
      <w:jc w:val="left"/>
      <w:rPr>
        <w:b/>
        <w:bCs/>
        <w:i/>
        <w:iCs/>
        <w:sz w:val="20"/>
        <w:szCs w:val="20"/>
      </w:rPr>
    </w:pPr>
    <w:r>
      <w:rPr>
        <w:b/>
        <w:bCs/>
        <w:i/>
        <w:iCs/>
        <w:sz w:val="20"/>
        <w:szCs w:val="20"/>
      </w:rPr>
      <w:t>ВЪЗЛОЖИТЕЛ</w:t>
    </w:r>
    <w:r>
      <w:rPr>
        <w:b/>
        <w:bCs/>
        <w:i/>
        <w:iCs/>
        <w:spacing w:val="-5"/>
        <w:sz w:val="20"/>
        <w:szCs w:val="20"/>
      </w:rPr>
      <w:t xml:space="preserve"> </w:t>
    </w:r>
    <w:r>
      <w:rPr>
        <w:b/>
        <w:bCs/>
        <w:i/>
        <w:iCs/>
        <w:spacing w:val="-2"/>
        <w:sz w:val="20"/>
        <w:szCs w:val="20"/>
      </w:rPr>
      <w:t>(ТОВАРОДАТЕЛ):</w:t>
    </w:r>
    <w:r w:rsidR="00E76A76">
      <w:rPr>
        <w:b/>
        <w:bCs/>
        <w:i/>
        <w:iCs/>
        <w:spacing w:val="-2"/>
        <w:sz w:val="20"/>
        <w:szCs w:val="20"/>
      </w:rPr>
      <w:t>…../п*/…….</w:t>
    </w:r>
    <w:r>
      <w:rPr>
        <w:b/>
        <w:bCs/>
        <w:i/>
        <w:iCs/>
        <w:sz w:val="20"/>
        <w:szCs w:val="20"/>
      </w:rPr>
      <w:tab/>
      <w:t>ИЗПЪЛНИТЕЛ</w:t>
    </w:r>
    <w:r>
      <w:rPr>
        <w:b/>
        <w:bCs/>
        <w:i/>
        <w:iCs/>
        <w:spacing w:val="-10"/>
        <w:sz w:val="20"/>
        <w:szCs w:val="20"/>
      </w:rPr>
      <w:t xml:space="preserve"> </w:t>
    </w:r>
    <w:r>
      <w:rPr>
        <w:b/>
        <w:bCs/>
        <w:i/>
        <w:iCs/>
        <w:spacing w:val="-2"/>
        <w:sz w:val="20"/>
        <w:szCs w:val="20"/>
      </w:rPr>
      <w:t>(ПРЕВОЗВАЧ):</w:t>
    </w:r>
    <w:r w:rsidR="00E76A76">
      <w:rPr>
        <w:b/>
        <w:bCs/>
        <w:i/>
        <w:iCs/>
        <w:spacing w:val="-2"/>
        <w:sz w:val="20"/>
        <w:szCs w:val="20"/>
      </w:rPr>
      <w:t>…../п*/…….</w:t>
    </w:r>
  </w:p>
  <w:p w14:paraId="4F5A13BC" w14:textId="55068F08" w:rsidR="002A5A16" w:rsidRDefault="002A5A16" w:rsidP="002A5A16">
    <w:pPr>
      <w:pStyle w:val="a3"/>
      <w:tabs>
        <w:tab w:val="left" w:pos="6231"/>
      </w:tabs>
      <w:ind w:firstLine="0"/>
      <w:jc w:val="left"/>
      <w:rPr>
        <w:b/>
        <w:bCs/>
        <w:i/>
        <w:iCs/>
        <w:sz w:val="20"/>
        <w:szCs w:val="20"/>
      </w:rPr>
    </w:pPr>
    <w:r>
      <w:rPr>
        <w:b/>
        <w:bCs/>
        <w:i/>
        <w:iCs/>
        <w:sz w:val="20"/>
        <w:szCs w:val="20"/>
      </w:rPr>
      <w:t>ТП</w:t>
    </w:r>
    <w:r>
      <w:rPr>
        <w:b/>
        <w:bCs/>
        <w:i/>
        <w:iCs/>
        <w:spacing w:val="-3"/>
        <w:sz w:val="20"/>
        <w:szCs w:val="20"/>
      </w:rPr>
      <w:t xml:space="preserve"> </w:t>
    </w:r>
    <w:r>
      <w:rPr>
        <w:b/>
        <w:bCs/>
        <w:i/>
        <w:iCs/>
        <w:sz w:val="20"/>
        <w:szCs w:val="20"/>
      </w:rPr>
      <w:t>„ДГС Твърдица</w:t>
    </w:r>
    <w:r>
      <w:rPr>
        <w:b/>
        <w:bCs/>
        <w:i/>
        <w:iCs/>
        <w:spacing w:val="-4"/>
        <w:sz w:val="20"/>
        <w:szCs w:val="20"/>
      </w:rPr>
      <w:t>”</w:t>
    </w:r>
    <w:r>
      <w:rPr>
        <w:b/>
        <w:bCs/>
        <w:i/>
        <w:iCs/>
        <w:sz w:val="20"/>
        <w:szCs w:val="20"/>
      </w:rPr>
      <w:tab/>
    </w:r>
    <w:r>
      <w:rPr>
        <w:b/>
        <w:bCs/>
        <w:i/>
        <w:iCs/>
        <w:spacing w:val="-2"/>
        <w:sz w:val="20"/>
        <w:szCs w:val="20"/>
      </w:rPr>
      <w:t xml:space="preserve">ФИРМА </w:t>
    </w:r>
    <w:r>
      <w:rPr>
        <w:b/>
        <w:bCs/>
        <w:i/>
        <w:iCs/>
        <w:sz w:val="20"/>
        <w:szCs w:val="20"/>
      </w:rPr>
      <w:t>„Балкан Транс” ЕООД</w:t>
    </w:r>
  </w:p>
  <w:p w14:paraId="4DB3FC45" w14:textId="77777777" w:rsidR="002A5A16" w:rsidRDefault="002A5A16" w:rsidP="002A5A16">
    <w:pPr>
      <w:pStyle w:val="a8"/>
    </w:pPr>
  </w:p>
  <w:p w14:paraId="4CB5DF03" w14:textId="2AADEB9D" w:rsidR="002A5A16" w:rsidRDefault="002A5A16">
    <w:pPr>
      <w:pStyle w:val="a8"/>
    </w:pPr>
  </w:p>
  <w:p w14:paraId="1F23E223" w14:textId="77777777" w:rsidR="002A5A16" w:rsidRDefault="002A5A1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C0A9B" w14:textId="77777777" w:rsidR="00170EAA" w:rsidRDefault="00170EAA">
      <w:r>
        <w:separator/>
      </w:r>
    </w:p>
  </w:footnote>
  <w:footnote w:type="continuationSeparator" w:id="0">
    <w:p w14:paraId="4B0F0E48" w14:textId="77777777" w:rsidR="00170EAA" w:rsidRDefault="00170E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C1902" w14:textId="41AA5849" w:rsidR="004E3616" w:rsidRDefault="004E3616" w:rsidP="004E3616">
    <w:pPr>
      <w:pStyle w:val="a6"/>
      <w:tabs>
        <w:tab w:val="clear" w:pos="4536"/>
        <w:tab w:val="clear" w:pos="9072"/>
        <w:tab w:val="left" w:pos="924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7B19A" w14:textId="44568FFE" w:rsidR="00F122FD" w:rsidRDefault="00F122FD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A4DA3"/>
    <w:multiLevelType w:val="multilevel"/>
    <w:tmpl w:val="496ABDC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</w:rPr>
    </w:lvl>
  </w:abstractNum>
  <w:abstractNum w:abstractNumId="1" w15:restartNumberingAfterBreak="0">
    <w:nsid w:val="11EA7C82"/>
    <w:multiLevelType w:val="multilevel"/>
    <w:tmpl w:val="CFA20C24"/>
    <w:lvl w:ilvl="0">
      <w:start w:val="1"/>
      <w:numFmt w:val="decimal"/>
      <w:lvlText w:val="%1."/>
      <w:lvlJc w:val="left"/>
      <w:pPr>
        <w:ind w:left="566" w:hanging="8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66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59" w:hanging="42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708" w:hanging="42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58" w:hanging="42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08" w:hanging="42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57" w:hanging="42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907" w:hanging="42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57" w:hanging="425"/>
      </w:pPr>
      <w:rPr>
        <w:rFonts w:hint="default"/>
        <w:lang w:val="bg-BG" w:eastAsia="en-US" w:bidi="ar-SA"/>
      </w:rPr>
    </w:lvl>
  </w:abstractNum>
  <w:abstractNum w:abstractNumId="2" w15:restartNumberingAfterBreak="0">
    <w:nsid w:val="1B90278A"/>
    <w:multiLevelType w:val="multilevel"/>
    <w:tmpl w:val="0A047C3C"/>
    <w:lvl w:ilvl="0">
      <w:start w:val="5"/>
      <w:numFmt w:val="decimal"/>
      <w:lvlText w:val="%1"/>
      <w:lvlJc w:val="left"/>
      <w:pPr>
        <w:ind w:left="566" w:hanging="425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66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59" w:hanging="42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708" w:hanging="42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58" w:hanging="42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08" w:hanging="42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57" w:hanging="42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907" w:hanging="42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57" w:hanging="425"/>
      </w:pPr>
      <w:rPr>
        <w:rFonts w:hint="default"/>
        <w:lang w:val="bg-BG" w:eastAsia="en-US" w:bidi="ar-SA"/>
      </w:rPr>
    </w:lvl>
  </w:abstractNum>
  <w:abstractNum w:abstractNumId="3" w15:restartNumberingAfterBreak="0">
    <w:nsid w:val="24C43895"/>
    <w:multiLevelType w:val="multilevel"/>
    <w:tmpl w:val="D0D4F33C"/>
    <w:lvl w:ilvl="0">
      <w:start w:val="7"/>
      <w:numFmt w:val="decimal"/>
      <w:lvlText w:val="%1"/>
      <w:lvlJc w:val="left"/>
      <w:pPr>
        <w:ind w:left="1274" w:hanging="425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74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418" w:hanging="5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561" w:hanging="569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632" w:hanging="569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702" w:hanging="569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773" w:hanging="569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844" w:hanging="569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14" w:hanging="569"/>
      </w:pPr>
      <w:rPr>
        <w:rFonts w:hint="default"/>
        <w:lang w:val="bg-BG" w:eastAsia="en-US" w:bidi="ar-SA"/>
      </w:rPr>
    </w:lvl>
  </w:abstractNum>
  <w:abstractNum w:abstractNumId="4" w15:restartNumberingAfterBreak="0">
    <w:nsid w:val="2C6E3FC8"/>
    <w:multiLevelType w:val="hybridMultilevel"/>
    <w:tmpl w:val="F3A212AA"/>
    <w:lvl w:ilvl="0" w:tplc="B0EAAFC0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2A5329"/>
    <w:multiLevelType w:val="multilevel"/>
    <w:tmpl w:val="160410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</w:rPr>
    </w:lvl>
  </w:abstractNum>
  <w:abstractNum w:abstractNumId="6" w15:restartNumberingAfterBreak="0">
    <w:nsid w:val="3C8D1FC3"/>
    <w:multiLevelType w:val="hybridMultilevel"/>
    <w:tmpl w:val="6F929804"/>
    <w:lvl w:ilvl="0" w:tplc="524C8AFC">
      <w:start w:val="1"/>
      <w:numFmt w:val="decimal"/>
      <w:lvlText w:val="%1."/>
      <w:lvlJc w:val="left"/>
      <w:pPr>
        <w:ind w:left="806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F5246F0">
      <w:numFmt w:val="bullet"/>
      <w:lvlText w:val="•"/>
      <w:lvlJc w:val="left"/>
      <w:pPr>
        <w:ind w:left="1825" w:hanging="240"/>
      </w:pPr>
      <w:rPr>
        <w:rFonts w:hint="default"/>
        <w:lang w:val="bg-BG" w:eastAsia="en-US" w:bidi="ar-SA"/>
      </w:rPr>
    </w:lvl>
    <w:lvl w:ilvl="2" w:tplc="E8D02276">
      <w:numFmt w:val="bullet"/>
      <w:lvlText w:val="•"/>
      <w:lvlJc w:val="left"/>
      <w:pPr>
        <w:ind w:left="2851" w:hanging="240"/>
      </w:pPr>
      <w:rPr>
        <w:rFonts w:hint="default"/>
        <w:lang w:val="bg-BG" w:eastAsia="en-US" w:bidi="ar-SA"/>
      </w:rPr>
    </w:lvl>
    <w:lvl w:ilvl="3" w:tplc="92E27EE8">
      <w:numFmt w:val="bullet"/>
      <w:lvlText w:val="•"/>
      <w:lvlJc w:val="left"/>
      <w:pPr>
        <w:ind w:left="3876" w:hanging="240"/>
      </w:pPr>
      <w:rPr>
        <w:rFonts w:hint="default"/>
        <w:lang w:val="bg-BG" w:eastAsia="en-US" w:bidi="ar-SA"/>
      </w:rPr>
    </w:lvl>
    <w:lvl w:ilvl="4" w:tplc="E8685E1A">
      <w:numFmt w:val="bullet"/>
      <w:lvlText w:val="•"/>
      <w:lvlJc w:val="left"/>
      <w:pPr>
        <w:ind w:left="4902" w:hanging="240"/>
      </w:pPr>
      <w:rPr>
        <w:rFonts w:hint="default"/>
        <w:lang w:val="bg-BG" w:eastAsia="en-US" w:bidi="ar-SA"/>
      </w:rPr>
    </w:lvl>
    <w:lvl w:ilvl="5" w:tplc="61B4D0E6">
      <w:numFmt w:val="bullet"/>
      <w:lvlText w:val="•"/>
      <w:lvlJc w:val="left"/>
      <w:pPr>
        <w:ind w:left="5928" w:hanging="240"/>
      </w:pPr>
      <w:rPr>
        <w:rFonts w:hint="default"/>
        <w:lang w:val="bg-BG" w:eastAsia="en-US" w:bidi="ar-SA"/>
      </w:rPr>
    </w:lvl>
    <w:lvl w:ilvl="6" w:tplc="BCCC7E88">
      <w:numFmt w:val="bullet"/>
      <w:lvlText w:val="•"/>
      <w:lvlJc w:val="left"/>
      <w:pPr>
        <w:ind w:left="6953" w:hanging="240"/>
      </w:pPr>
      <w:rPr>
        <w:rFonts w:hint="default"/>
        <w:lang w:val="bg-BG" w:eastAsia="en-US" w:bidi="ar-SA"/>
      </w:rPr>
    </w:lvl>
    <w:lvl w:ilvl="7" w:tplc="8D521FD8">
      <w:numFmt w:val="bullet"/>
      <w:lvlText w:val="•"/>
      <w:lvlJc w:val="left"/>
      <w:pPr>
        <w:ind w:left="7979" w:hanging="240"/>
      </w:pPr>
      <w:rPr>
        <w:rFonts w:hint="default"/>
        <w:lang w:val="bg-BG" w:eastAsia="en-US" w:bidi="ar-SA"/>
      </w:rPr>
    </w:lvl>
    <w:lvl w:ilvl="8" w:tplc="E7543B56">
      <w:numFmt w:val="bullet"/>
      <w:lvlText w:val="•"/>
      <w:lvlJc w:val="left"/>
      <w:pPr>
        <w:ind w:left="9005" w:hanging="240"/>
      </w:pPr>
      <w:rPr>
        <w:rFonts w:hint="default"/>
        <w:lang w:val="bg-BG" w:eastAsia="en-US" w:bidi="ar-SA"/>
      </w:rPr>
    </w:lvl>
  </w:abstractNum>
  <w:abstractNum w:abstractNumId="7" w15:restartNumberingAfterBreak="0">
    <w:nsid w:val="3F3503AF"/>
    <w:multiLevelType w:val="multilevel"/>
    <w:tmpl w:val="E196C2F4"/>
    <w:lvl w:ilvl="0">
      <w:start w:val="6"/>
      <w:numFmt w:val="decimal"/>
      <w:lvlText w:val="%1"/>
      <w:lvlJc w:val="left"/>
      <w:pPr>
        <w:ind w:left="1274" w:hanging="425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74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566" w:hanging="7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452" w:hanging="71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538" w:hanging="71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625" w:hanging="71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711" w:hanging="71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797" w:hanging="71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883" w:hanging="711"/>
      </w:pPr>
      <w:rPr>
        <w:rFonts w:hint="default"/>
        <w:lang w:val="bg-BG" w:eastAsia="en-US" w:bidi="ar-SA"/>
      </w:rPr>
    </w:lvl>
  </w:abstractNum>
  <w:abstractNum w:abstractNumId="8" w15:restartNumberingAfterBreak="0">
    <w:nsid w:val="477C2F38"/>
    <w:multiLevelType w:val="hybridMultilevel"/>
    <w:tmpl w:val="55C4BDB0"/>
    <w:lvl w:ilvl="0" w:tplc="9E582630">
      <w:start w:val="2"/>
      <w:numFmt w:val="upperRoman"/>
      <w:lvlText w:val="%1."/>
      <w:lvlJc w:val="left"/>
      <w:pPr>
        <w:ind w:left="849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4"/>
        <w:szCs w:val="24"/>
        <w:lang w:val="bg-BG" w:eastAsia="en-US" w:bidi="ar-SA"/>
      </w:rPr>
    </w:lvl>
    <w:lvl w:ilvl="1" w:tplc="55AAB03E">
      <w:numFmt w:val="bullet"/>
      <w:lvlText w:val="•"/>
      <w:lvlJc w:val="left"/>
      <w:pPr>
        <w:ind w:left="1861" w:hanging="284"/>
      </w:pPr>
      <w:rPr>
        <w:rFonts w:hint="default"/>
        <w:lang w:val="bg-BG" w:eastAsia="en-US" w:bidi="ar-SA"/>
      </w:rPr>
    </w:lvl>
    <w:lvl w:ilvl="2" w:tplc="EC725E24">
      <w:numFmt w:val="bullet"/>
      <w:lvlText w:val="•"/>
      <w:lvlJc w:val="left"/>
      <w:pPr>
        <w:ind w:left="2883" w:hanging="284"/>
      </w:pPr>
      <w:rPr>
        <w:rFonts w:hint="default"/>
        <w:lang w:val="bg-BG" w:eastAsia="en-US" w:bidi="ar-SA"/>
      </w:rPr>
    </w:lvl>
    <w:lvl w:ilvl="3" w:tplc="16AC0C20">
      <w:numFmt w:val="bullet"/>
      <w:lvlText w:val="•"/>
      <w:lvlJc w:val="left"/>
      <w:pPr>
        <w:ind w:left="3904" w:hanging="284"/>
      </w:pPr>
      <w:rPr>
        <w:rFonts w:hint="default"/>
        <w:lang w:val="bg-BG" w:eastAsia="en-US" w:bidi="ar-SA"/>
      </w:rPr>
    </w:lvl>
    <w:lvl w:ilvl="4" w:tplc="695A071E">
      <w:numFmt w:val="bullet"/>
      <w:lvlText w:val="•"/>
      <w:lvlJc w:val="left"/>
      <w:pPr>
        <w:ind w:left="4926" w:hanging="284"/>
      </w:pPr>
      <w:rPr>
        <w:rFonts w:hint="default"/>
        <w:lang w:val="bg-BG" w:eastAsia="en-US" w:bidi="ar-SA"/>
      </w:rPr>
    </w:lvl>
    <w:lvl w:ilvl="5" w:tplc="67AE1390">
      <w:numFmt w:val="bullet"/>
      <w:lvlText w:val="•"/>
      <w:lvlJc w:val="left"/>
      <w:pPr>
        <w:ind w:left="5948" w:hanging="284"/>
      </w:pPr>
      <w:rPr>
        <w:rFonts w:hint="default"/>
        <w:lang w:val="bg-BG" w:eastAsia="en-US" w:bidi="ar-SA"/>
      </w:rPr>
    </w:lvl>
    <w:lvl w:ilvl="6" w:tplc="BC2466A6">
      <w:numFmt w:val="bullet"/>
      <w:lvlText w:val="•"/>
      <w:lvlJc w:val="left"/>
      <w:pPr>
        <w:ind w:left="6969" w:hanging="284"/>
      </w:pPr>
      <w:rPr>
        <w:rFonts w:hint="default"/>
        <w:lang w:val="bg-BG" w:eastAsia="en-US" w:bidi="ar-SA"/>
      </w:rPr>
    </w:lvl>
    <w:lvl w:ilvl="7" w:tplc="5A66526C">
      <w:numFmt w:val="bullet"/>
      <w:lvlText w:val="•"/>
      <w:lvlJc w:val="left"/>
      <w:pPr>
        <w:ind w:left="7991" w:hanging="284"/>
      </w:pPr>
      <w:rPr>
        <w:rFonts w:hint="default"/>
        <w:lang w:val="bg-BG" w:eastAsia="en-US" w:bidi="ar-SA"/>
      </w:rPr>
    </w:lvl>
    <w:lvl w:ilvl="8" w:tplc="7CE25650">
      <w:numFmt w:val="bullet"/>
      <w:lvlText w:val="•"/>
      <w:lvlJc w:val="left"/>
      <w:pPr>
        <w:ind w:left="9013" w:hanging="284"/>
      </w:pPr>
      <w:rPr>
        <w:rFonts w:hint="default"/>
        <w:lang w:val="bg-BG" w:eastAsia="en-US" w:bidi="ar-SA"/>
      </w:rPr>
    </w:lvl>
  </w:abstractNum>
  <w:abstractNum w:abstractNumId="9" w15:restartNumberingAfterBreak="0">
    <w:nsid w:val="488A2BBA"/>
    <w:multiLevelType w:val="multilevel"/>
    <w:tmpl w:val="960CF552"/>
    <w:lvl w:ilvl="0">
      <w:start w:val="1"/>
      <w:numFmt w:val="decimal"/>
      <w:lvlText w:val="%1"/>
      <w:lvlJc w:val="left"/>
      <w:pPr>
        <w:ind w:left="566" w:hanging="708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66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59" w:hanging="708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708" w:hanging="70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58" w:hanging="70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08" w:hanging="70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57" w:hanging="70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907" w:hanging="70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57" w:hanging="708"/>
      </w:pPr>
      <w:rPr>
        <w:rFonts w:hint="default"/>
        <w:lang w:val="bg-BG" w:eastAsia="en-US" w:bidi="ar-SA"/>
      </w:rPr>
    </w:lvl>
  </w:abstractNum>
  <w:abstractNum w:abstractNumId="10" w15:restartNumberingAfterBreak="0">
    <w:nsid w:val="5F1C7001"/>
    <w:multiLevelType w:val="multilevel"/>
    <w:tmpl w:val="69C62DB8"/>
    <w:lvl w:ilvl="0">
      <w:start w:val="4"/>
      <w:numFmt w:val="decimal"/>
      <w:lvlText w:val="%1"/>
      <w:lvlJc w:val="left"/>
      <w:pPr>
        <w:ind w:left="566" w:hanging="425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66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59" w:hanging="42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708" w:hanging="42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58" w:hanging="42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08" w:hanging="42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57" w:hanging="42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907" w:hanging="42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57" w:hanging="425"/>
      </w:pPr>
      <w:rPr>
        <w:rFonts w:hint="default"/>
        <w:lang w:val="bg-BG" w:eastAsia="en-US" w:bidi="ar-SA"/>
      </w:rPr>
    </w:lvl>
  </w:abstractNum>
  <w:abstractNum w:abstractNumId="11" w15:restartNumberingAfterBreak="0">
    <w:nsid w:val="6C6C2CAE"/>
    <w:multiLevelType w:val="multilevel"/>
    <w:tmpl w:val="8BB0704A"/>
    <w:lvl w:ilvl="0">
      <w:start w:val="3"/>
      <w:numFmt w:val="decimal"/>
      <w:lvlText w:val="%1"/>
      <w:lvlJc w:val="left"/>
      <w:pPr>
        <w:ind w:left="566" w:hanging="425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66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59" w:hanging="42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708" w:hanging="42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58" w:hanging="42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08" w:hanging="42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57" w:hanging="42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907" w:hanging="42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57" w:hanging="425"/>
      </w:pPr>
      <w:rPr>
        <w:rFonts w:hint="default"/>
        <w:lang w:val="bg-BG" w:eastAsia="en-US" w:bidi="ar-SA"/>
      </w:rPr>
    </w:lvl>
  </w:abstractNum>
  <w:abstractNum w:abstractNumId="12" w15:restartNumberingAfterBreak="0">
    <w:nsid w:val="6D1B610B"/>
    <w:multiLevelType w:val="multilevel"/>
    <w:tmpl w:val="424839E0"/>
    <w:lvl w:ilvl="0">
      <w:start w:val="8"/>
      <w:numFmt w:val="decimal"/>
      <w:lvlText w:val="%1"/>
      <w:lvlJc w:val="left"/>
      <w:pPr>
        <w:ind w:left="1418" w:hanging="569"/>
        <w:jc w:val="left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418" w:hanging="5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3347" w:hanging="569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310" w:hanging="569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274" w:hanging="569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238" w:hanging="569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201" w:hanging="569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165" w:hanging="569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129" w:hanging="569"/>
      </w:pPr>
      <w:rPr>
        <w:rFonts w:hint="default"/>
        <w:lang w:val="bg-BG" w:eastAsia="en-US" w:bidi="ar-SA"/>
      </w:rPr>
    </w:lvl>
  </w:abstractNum>
  <w:num w:numId="1">
    <w:abstractNumId w:val="6"/>
  </w:num>
  <w:num w:numId="2">
    <w:abstractNumId w:val="12"/>
  </w:num>
  <w:num w:numId="3">
    <w:abstractNumId w:val="3"/>
  </w:num>
  <w:num w:numId="4">
    <w:abstractNumId w:val="7"/>
  </w:num>
  <w:num w:numId="5">
    <w:abstractNumId w:val="2"/>
  </w:num>
  <w:num w:numId="6">
    <w:abstractNumId w:val="10"/>
  </w:num>
  <w:num w:numId="7">
    <w:abstractNumId w:val="11"/>
  </w:num>
  <w:num w:numId="8">
    <w:abstractNumId w:val="8"/>
  </w:num>
  <w:num w:numId="9">
    <w:abstractNumId w:val="9"/>
  </w:num>
  <w:num w:numId="10">
    <w:abstractNumId w:val="1"/>
  </w:num>
  <w:num w:numId="11">
    <w:abstractNumId w:val="4"/>
  </w:num>
  <w:num w:numId="12">
    <w:abstractNumId w:val="5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2FD"/>
    <w:rsid w:val="000F3EC7"/>
    <w:rsid w:val="00144B9E"/>
    <w:rsid w:val="001614B5"/>
    <w:rsid w:val="00170EAA"/>
    <w:rsid w:val="001A39F1"/>
    <w:rsid w:val="00216FAC"/>
    <w:rsid w:val="002A5A16"/>
    <w:rsid w:val="002B02FC"/>
    <w:rsid w:val="0036780A"/>
    <w:rsid w:val="00390274"/>
    <w:rsid w:val="003D5762"/>
    <w:rsid w:val="00464A2C"/>
    <w:rsid w:val="004D1E15"/>
    <w:rsid w:val="004E3616"/>
    <w:rsid w:val="00507D93"/>
    <w:rsid w:val="00594929"/>
    <w:rsid w:val="00636FB7"/>
    <w:rsid w:val="00650BA0"/>
    <w:rsid w:val="006A197C"/>
    <w:rsid w:val="006F6BFB"/>
    <w:rsid w:val="0071081E"/>
    <w:rsid w:val="00711855"/>
    <w:rsid w:val="007F575A"/>
    <w:rsid w:val="00884F7F"/>
    <w:rsid w:val="008D5CFC"/>
    <w:rsid w:val="00943B95"/>
    <w:rsid w:val="009570A7"/>
    <w:rsid w:val="00963BDA"/>
    <w:rsid w:val="00A51D6F"/>
    <w:rsid w:val="00B641C7"/>
    <w:rsid w:val="00C31F1D"/>
    <w:rsid w:val="00C67428"/>
    <w:rsid w:val="00D708E3"/>
    <w:rsid w:val="00D806C0"/>
    <w:rsid w:val="00E76A76"/>
    <w:rsid w:val="00EE5EFC"/>
    <w:rsid w:val="00F0007E"/>
    <w:rsid w:val="00F122FD"/>
    <w:rsid w:val="00F93F71"/>
    <w:rsid w:val="00FD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3886CD"/>
  <w15:docId w15:val="{ACBAC43F-6473-4158-B00A-7DA5A100A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spacing w:line="274" w:lineRule="exact"/>
      <w:ind w:left="1272" w:hanging="42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566" w:firstLine="283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566" w:firstLine="283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267"/>
      <w:ind w:left="13"/>
    </w:pPr>
  </w:style>
  <w:style w:type="paragraph" w:styleId="a6">
    <w:name w:val="header"/>
    <w:basedOn w:val="a"/>
    <w:link w:val="a7"/>
    <w:uiPriority w:val="99"/>
    <w:unhideWhenUsed/>
    <w:rsid w:val="004E3616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4E3616"/>
    <w:rPr>
      <w:rFonts w:ascii="Times New Roman" w:eastAsia="Times New Roman" w:hAnsi="Times New Roman" w:cs="Times New Roman"/>
      <w:lang w:val="bg-BG"/>
    </w:rPr>
  </w:style>
  <w:style w:type="paragraph" w:styleId="a8">
    <w:name w:val="footer"/>
    <w:basedOn w:val="a"/>
    <w:link w:val="a9"/>
    <w:uiPriority w:val="99"/>
    <w:unhideWhenUsed/>
    <w:rsid w:val="004E3616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4E3616"/>
    <w:rPr>
      <w:rFonts w:ascii="Times New Roman" w:eastAsia="Times New Roman" w:hAnsi="Times New Roman" w:cs="Times New Roman"/>
      <w:lang w:val="bg-BG"/>
    </w:rPr>
  </w:style>
  <w:style w:type="character" w:customStyle="1" w:styleId="a4">
    <w:name w:val="Основен текст Знак"/>
    <w:basedOn w:val="a0"/>
    <w:link w:val="a3"/>
    <w:uiPriority w:val="1"/>
    <w:rsid w:val="002A5A16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D59AB4-7D64-4134-89BC-5534EA973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4</Pages>
  <Words>1646</Words>
  <Characters>9387</Characters>
  <Application>Microsoft Office Word</Application>
  <DocSecurity>0</DocSecurity>
  <Lines>78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PC-4</cp:lastModifiedBy>
  <cp:revision>26</cp:revision>
  <cp:lastPrinted>2026-04-27T12:39:00Z</cp:lastPrinted>
  <dcterms:created xsi:type="dcterms:W3CDTF">2025-08-26T13:18:00Z</dcterms:created>
  <dcterms:modified xsi:type="dcterms:W3CDTF">2026-05-04T11:08:00Z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2025-08-26T00:00:00Z</vt:filetime>
  </property>
  <property fmtid="{D5CDD505-2E9C-101B-9397-08002B2CF9AE}" pid="5" name="Producer">
    <vt:lpwstr>Microsoft® Word 2016</vt:lpwstr>
  </property>
</Properties>
</file>