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1C7" w:rsidRPr="008E1782" w:rsidRDefault="00E001C7" w:rsidP="00E001C7"/>
    <w:tbl>
      <w:tblPr>
        <w:tblW w:w="10700" w:type="dxa"/>
        <w:tblInd w:w="70" w:type="dxa"/>
        <w:tblCellMar>
          <w:left w:w="70" w:type="dxa"/>
          <w:right w:w="70" w:type="dxa"/>
        </w:tblCellMar>
        <w:tblLook w:val="04A0"/>
      </w:tblPr>
      <w:tblGrid>
        <w:gridCol w:w="148"/>
        <w:gridCol w:w="1157"/>
        <w:gridCol w:w="1156"/>
        <w:gridCol w:w="1156"/>
        <w:gridCol w:w="1156"/>
        <w:gridCol w:w="1156"/>
        <w:gridCol w:w="1156"/>
        <w:gridCol w:w="1156"/>
        <w:gridCol w:w="1156"/>
        <w:gridCol w:w="1156"/>
        <w:gridCol w:w="147"/>
      </w:tblGrid>
      <w:tr w:rsidR="00E001C7" w:rsidTr="00E001C7">
        <w:trPr>
          <w:trHeight w:val="315"/>
        </w:trPr>
        <w:tc>
          <w:tcPr>
            <w:tcW w:w="10700" w:type="dxa"/>
            <w:gridSpan w:val="11"/>
            <w:noWrap/>
            <w:vAlign w:val="bottom"/>
          </w:tcPr>
          <w:p w:rsidR="00E001C7" w:rsidRDefault="00E001C7">
            <w:pPr>
              <w:rPr>
                <w:color w:val="000000"/>
              </w:rPr>
            </w:pPr>
            <w:r>
              <w:rPr>
                <w:noProof/>
              </w:rPr>
              <w:drawing>
                <wp:anchor distT="0" distB="0" distL="114300" distR="114300" simplePos="0" relativeHeight="251657216" behindDoc="0" locked="0" layoutInCell="1" allowOverlap="1">
                  <wp:simplePos x="0" y="0"/>
                  <wp:positionH relativeFrom="column">
                    <wp:posOffset>5628005</wp:posOffset>
                  </wp:positionH>
                  <wp:positionV relativeFrom="paragraph">
                    <wp:posOffset>103505</wp:posOffset>
                  </wp:positionV>
                  <wp:extent cx="838200" cy="590550"/>
                  <wp:effectExtent l="19050" t="0" r="0" b="0"/>
                  <wp:wrapNone/>
                  <wp:docPr id="2"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pic:cNvPicPr>
                            <a:picLocks noChangeAspect="1" noChangeArrowheads="1"/>
                          </pic:cNvPicPr>
                        </pic:nvPicPr>
                        <pic:blipFill>
                          <a:blip r:embed="rId6"/>
                          <a:srcRect r="82527"/>
                          <a:stretch>
                            <a:fillRect/>
                          </a:stretch>
                        </pic:blipFill>
                        <pic:spPr bwMode="auto">
                          <a:xfrm>
                            <a:off x="0" y="0"/>
                            <a:ext cx="838200" cy="590550"/>
                          </a:xfrm>
                          <a:prstGeom prst="rect">
                            <a:avLst/>
                          </a:prstGeom>
                          <a:noFill/>
                        </pic:spPr>
                      </pic:pic>
                    </a:graphicData>
                  </a:graphic>
                </wp:anchor>
              </w:drawing>
            </w:r>
            <w:r>
              <w:rPr>
                <w:noProof/>
              </w:rPr>
              <w:drawing>
                <wp:anchor distT="0" distB="0" distL="114300" distR="114300" simplePos="0" relativeHeight="251658240" behindDoc="0" locked="0" layoutInCell="1" allowOverlap="1">
                  <wp:simplePos x="0" y="0"/>
                  <wp:positionH relativeFrom="column">
                    <wp:posOffset>-439420</wp:posOffset>
                  </wp:positionH>
                  <wp:positionV relativeFrom="paragraph">
                    <wp:posOffset>19050</wp:posOffset>
                  </wp:positionV>
                  <wp:extent cx="895350" cy="685800"/>
                  <wp:effectExtent l="19050" t="0" r="0" b="0"/>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a:srcRect/>
                          <a:stretch>
                            <a:fillRect/>
                          </a:stretch>
                        </pic:blipFill>
                        <pic:spPr bwMode="auto">
                          <a:xfrm>
                            <a:off x="0" y="0"/>
                            <a:ext cx="895350" cy="685800"/>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10560"/>
            </w:tblGrid>
            <w:tr w:rsidR="00E001C7">
              <w:trPr>
                <w:trHeight w:val="315"/>
                <w:tblCellSpacing w:w="0" w:type="dxa"/>
              </w:trPr>
              <w:tc>
                <w:tcPr>
                  <w:tcW w:w="10560" w:type="dxa"/>
                  <w:noWrap/>
                  <w:vAlign w:val="center"/>
                  <w:hideMark/>
                </w:tcPr>
                <w:p w:rsidR="00E001C7" w:rsidRDefault="00E001C7">
                  <w:pPr>
                    <w:rPr>
                      <w:b/>
                      <w:bCs/>
                      <w:color w:val="000000"/>
                      <w:sz w:val="32"/>
                      <w:szCs w:val="32"/>
                    </w:rPr>
                  </w:pPr>
                  <w:r>
                    <w:rPr>
                      <w:bCs/>
                      <w:color w:val="000000"/>
                      <w:sz w:val="32"/>
                      <w:szCs w:val="32"/>
                    </w:rPr>
                    <w:t xml:space="preserve">       </w:t>
                  </w:r>
                  <w:r>
                    <w:rPr>
                      <w:b/>
                      <w:bCs/>
                      <w:color w:val="000000"/>
                      <w:sz w:val="32"/>
                      <w:szCs w:val="32"/>
                    </w:rPr>
                    <w:t xml:space="preserve">  </w:t>
                  </w:r>
                  <w:r>
                    <w:rPr>
                      <w:b/>
                      <w:bCs/>
                      <w:color w:val="000000"/>
                      <w:sz w:val="32"/>
                      <w:szCs w:val="32"/>
                      <w:lang w:val="en-US"/>
                    </w:rPr>
                    <w:t xml:space="preserve"> </w:t>
                  </w:r>
                  <w:r>
                    <w:rPr>
                      <w:b/>
                      <w:bCs/>
                      <w:color w:val="000000"/>
                      <w:sz w:val="32"/>
                      <w:szCs w:val="32"/>
                    </w:rPr>
                    <w:t xml:space="preserve"> МИНИСТЕРСТВО НА ЗЕМЕДЕЛИЕТО И ХРАНИТЕ</w:t>
                  </w:r>
                </w:p>
              </w:tc>
            </w:tr>
          </w:tbl>
          <w:p w:rsidR="00E001C7" w:rsidRDefault="00E001C7"/>
        </w:tc>
      </w:tr>
      <w:tr w:rsidR="00E001C7" w:rsidTr="00E001C7">
        <w:trPr>
          <w:trHeight w:val="315"/>
        </w:trPr>
        <w:tc>
          <w:tcPr>
            <w:tcW w:w="10700" w:type="dxa"/>
            <w:gridSpan w:val="11"/>
            <w:noWrap/>
            <w:vAlign w:val="center"/>
            <w:hideMark/>
          </w:tcPr>
          <w:p w:rsidR="00E001C7" w:rsidRDefault="00E001C7">
            <w:pPr>
              <w:rPr>
                <w:b/>
                <w:bCs/>
                <w:color w:val="000000"/>
                <w:sz w:val="28"/>
                <w:szCs w:val="28"/>
              </w:rPr>
            </w:pPr>
            <w:r>
              <w:rPr>
                <w:b/>
                <w:bCs/>
                <w:color w:val="000000"/>
                <w:sz w:val="28"/>
                <w:szCs w:val="28"/>
              </w:rPr>
              <w:t xml:space="preserve">                      </w:t>
            </w:r>
            <w:r>
              <w:rPr>
                <w:b/>
                <w:bCs/>
                <w:color w:val="000000"/>
                <w:sz w:val="28"/>
                <w:szCs w:val="28"/>
                <w:lang w:val="en-US"/>
              </w:rPr>
              <w:t xml:space="preserve"> </w:t>
            </w:r>
            <w:r>
              <w:rPr>
                <w:b/>
                <w:bCs/>
                <w:color w:val="000000"/>
                <w:sz w:val="28"/>
                <w:szCs w:val="28"/>
              </w:rPr>
              <w:t xml:space="preserve">  ЮГОИЗТОЧНО ДЪРЖАВНО ПРЕДПРИЯТИЕ</w:t>
            </w:r>
          </w:p>
        </w:tc>
      </w:tr>
      <w:tr w:rsidR="00E001C7" w:rsidTr="00E001C7">
        <w:trPr>
          <w:trHeight w:val="315"/>
        </w:trPr>
        <w:tc>
          <w:tcPr>
            <w:tcW w:w="9397" w:type="dxa"/>
            <w:gridSpan w:val="9"/>
            <w:noWrap/>
            <w:vAlign w:val="center"/>
            <w:hideMark/>
          </w:tcPr>
          <w:p w:rsidR="00E001C7" w:rsidRDefault="00E001C7">
            <w:pPr>
              <w:rPr>
                <w:b/>
                <w:bCs/>
                <w:color w:val="000000"/>
                <w:sz w:val="24"/>
                <w:szCs w:val="24"/>
              </w:rPr>
            </w:pPr>
            <w:r>
              <w:rPr>
                <w:b/>
                <w:bCs/>
                <w:color w:val="000000"/>
                <w:sz w:val="24"/>
                <w:szCs w:val="24"/>
              </w:rPr>
              <w:t xml:space="preserve">                              </w:t>
            </w:r>
            <w:r>
              <w:rPr>
                <w:b/>
                <w:bCs/>
                <w:color w:val="000000"/>
                <w:sz w:val="24"/>
                <w:szCs w:val="24"/>
                <w:lang w:val="en-US"/>
              </w:rPr>
              <w:t xml:space="preserve"> </w:t>
            </w:r>
            <w:r>
              <w:rPr>
                <w:b/>
                <w:bCs/>
                <w:color w:val="000000"/>
                <w:sz w:val="24"/>
                <w:szCs w:val="24"/>
              </w:rPr>
              <w:t xml:space="preserve">  ДЪРЖАВНО ГОРСКО СТОПАНСТВО ТВЪРДИЦА</w:t>
            </w:r>
          </w:p>
        </w:tc>
        <w:tc>
          <w:tcPr>
            <w:tcW w:w="1156" w:type="dxa"/>
            <w:noWrap/>
            <w:vAlign w:val="center"/>
            <w:hideMark/>
          </w:tcPr>
          <w:p w:rsidR="00E001C7" w:rsidRDefault="00E001C7">
            <w:pPr>
              <w:rPr>
                <w:rFonts w:asciiTheme="minorHAnsi" w:eastAsiaTheme="minorEastAsia" w:hAnsiTheme="minorHAnsi" w:cstheme="minorBidi"/>
                <w:sz w:val="22"/>
                <w:szCs w:val="22"/>
              </w:rPr>
            </w:pPr>
          </w:p>
        </w:tc>
        <w:tc>
          <w:tcPr>
            <w:tcW w:w="147" w:type="dxa"/>
            <w:noWrap/>
            <w:vAlign w:val="center"/>
            <w:hideMark/>
          </w:tcPr>
          <w:p w:rsidR="00E001C7" w:rsidRDefault="00E001C7">
            <w:pPr>
              <w:rPr>
                <w:rFonts w:asciiTheme="minorHAnsi" w:eastAsiaTheme="minorEastAsia" w:hAnsiTheme="minorHAnsi" w:cstheme="minorBidi"/>
                <w:sz w:val="22"/>
                <w:szCs w:val="22"/>
              </w:rPr>
            </w:pPr>
          </w:p>
        </w:tc>
      </w:tr>
      <w:tr w:rsidR="00E001C7" w:rsidTr="00E001C7">
        <w:trPr>
          <w:trHeight w:val="195"/>
        </w:trPr>
        <w:tc>
          <w:tcPr>
            <w:tcW w:w="148" w:type="dxa"/>
            <w:noWrap/>
            <w:vAlign w:val="center"/>
            <w:hideMark/>
          </w:tcPr>
          <w:p w:rsidR="00E001C7" w:rsidRDefault="00E001C7">
            <w:pPr>
              <w:rPr>
                <w:rFonts w:asciiTheme="minorHAnsi" w:eastAsiaTheme="minorEastAsia" w:hAnsiTheme="minorHAnsi" w:cstheme="minorBidi"/>
                <w:sz w:val="22"/>
                <w:szCs w:val="22"/>
              </w:rPr>
            </w:pPr>
          </w:p>
        </w:tc>
        <w:tc>
          <w:tcPr>
            <w:tcW w:w="1157" w:type="dxa"/>
            <w:tcBorders>
              <w:top w:val="nil"/>
              <w:left w:val="nil"/>
              <w:bottom w:val="single" w:sz="4" w:space="0" w:color="auto"/>
              <w:right w:val="nil"/>
            </w:tcBorders>
            <w:noWrap/>
            <w:vAlign w:val="center"/>
            <w:hideMark/>
          </w:tcPr>
          <w:p w:rsidR="00E001C7" w:rsidRDefault="00E001C7">
            <w:pPr>
              <w:rPr>
                <w:b/>
                <w:bCs/>
                <w:color w:val="000000"/>
              </w:rPr>
            </w:pPr>
            <w:r>
              <w:rPr>
                <w:b/>
                <w:bCs/>
                <w:color w:val="000000"/>
              </w:rPr>
              <w:t> </w:t>
            </w:r>
          </w:p>
        </w:tc>
        <w:tc>
          <w:tcPr>
            <w:tcW w:w="1156" w:type="dxa"/>
            <w:tcBorders>
              <w:top w:val="nil"/>
              <w:left w:val="nil"/>
              <w:bottom w:val="single" w:sz="4" w:space="0" w:color="auto"/>
              <w:right w:val="nil"/>
            </w:tcBorders>
            <w:noWrap/>
            <w:vAlign w:val="center"/>
            <w:hideMark/>
          </w:tcPr>
          <w:p w:rsidR="00E001C7" w:rsidRDefault="00E001C7">
            <w:pPr>
              <w:rPr>
                <w:b/>
                <w:bCs/>
                <w:color w:val="000000"/>
              </w:rPr>
            </w:pPr>
            <w:r>
              <w:rPr>
                <w:b/>
                <w:bCs/>
                <w:color w:val="000000"/>
              </w:rPr>
              <w:t> </w:t>
            </w:r>
          </w:p>
        </w:tc>
        <w:tc>
          <w:tcPr>
            <w:tcW w:w="1156" w:type="dxa"/>
            <w:tcBorders>
              <w:top w:val="nil"/>
              <w:left w:val="nil"/>
              <w:bottom w:val="single" w:sz="4" w:space="0" w:color="auto"/>
              <w:right w:val="nil"/>
            </w:tcBorders>
            <w:noWrap/>
            <w:vAlign w:val="center"/>
            <w:hideMark/>
          </w:tcPr>
          <w:p w:rsidR="00E001C7" w:rsidRDefault="00E001C7">
            <w:pPr>
              <w:rPr>
                <w:b/>
                <w:bCs/>
                <w:color w:val="000000"/>
              </w:rPr>
            </w:pPr>
            <w:r>
              <w:rPr>
                <w:b/>
                <w:bCs/>
                <w:color w:val="000000"/>
              </w:rPr>
              <w:t> </w:t>
            </w:r>
          </w:p>
        </w:tc>
        <w:tc>
          <w:tcPr>
            <w:tcW w:w="1156" w:type="dxa"/>
            <w:tcBorders>
              <w:top w:val="nil"/>
              <w:left w:val="nil"/>
              <w:bottom w:val="single" w:sz="4" w:space="0" w:color="auto"/>
              <w:right w:val="nil"/>
            </w:tcBorders>
            <w:noWrap/>
            <w:vAlign w:val="center"/>
            <w:hideMark/>
          </w:tcPr>
          <w:p w:rsidR="00E001C7" w:rsidRDefault="00E001C7">
            <w:pPr>
              <w:rPr>
                <w:b/>
                <w:bCs/>
                <w:color w:val="000000"/>
              </w:rPr>
            </w:pPr>
            <w:r>
              <w:rPr>
                <w:b/>
                <w:bCs/>
                <w:color w:val="000000"/>
              </w:rPr>
              <w:t> </w:t>
            </w:r>
          </w:p>
        </w:tc>
        <w:tc>
          <w:tcPr>
            <w:tcW w:w="1156" w:type="dxa"/>
            <w:tcBorders>
              <w:top w:val="nil"/>
              <w:left w:val="nil"/>
              <w:bottom w:val="single" w:sz="4" w:space="0" w:color="auto"/>
              <w:right w:val="nil"/>
            </w:tcBorders>
            <w:noWrap/>
            <w:vAlign w:val="center"/>
            <w:hideMark/>
          </w:tcPr>
          <w:p w:rsidR="00E001C7" w:rsidRDefault="00E001C7">
            <w:pPr>
              <w:rPr>
                <w:b/>
                <w:bCs/>
                <w:color w:val="000000"/>
              </w:rPr>
            </w:pPr>
            <w:r>
              <w:rPr>
                <w:b/>
                <w:bCs/>
                <w:color w:val="000000"/>
              </w:rPr>
              <w:t> </w:t>
            </w:r>
          </w:p>
        </w:tc>
        <w:tc>
          <w:tcPr>
            <w:tcW w:w="1156" w:type="dxa"/>
            <w:tcBorders>
              <w:top w:val="nil"/>
              <w:left w:val="nil"/>
              <w:bottom w:val="single" w:sz="4" w:space="0" w:color="auto"/>
              <w:right w:val="nil"/>
            </w:tcBorders>
            <w:noWrap/>
            <w:vAlign w:val="center"/>
            <w:hideMark/>
          </w:tcPr>
          <w:p w:rsidR="00E001C7" w:rsidRDefault="00E001C7">
            <w:pPr>
              <w:rPr>
                <w:b/>
                <w:bCs/>
                <w:color w:val="000000"/>
              </w:rPr>
            </w:pPr>
            <w:r>
              <w:rPr>
                <w:b/>
                <w:bCs/>
                <w:color w:val="000000"/>
              </w:rPr>
              <w:t> </w:t>
            </w:r>
          </w:p>
        </w:tc>
        <w:tc>
          <w:tcPr>
            <w:tcW w:w="1156" w:type="dxa"/>
            <w:tcBorders>
              <w:top w:val="nil"/>
              <w:left w:val="nil"/>
              <w:bottom w:val="single" w:sz="4" w:space="0" w:color="auto"/>
              <w:right w:val="nil"/>
            </w:tcBorders>
            <w:noWrap/>
            <w:vAlign w:val="center"/>
            <w:hideMark/>
          </w:tcPr>
          <w:p w:rsidR="00E001C7" w:rsidRDefault="00E001C7">
            <w:pPr>
              <w:rPr>
                <w:b/>
                <w:bCs/>
                <w:color w:val="000000"/>
              </w:rPr>
            </w:pPr>
            <w:r>
              <w:rPr>
                <w:b/>
                <w:bCs/>
                <w:color w:val="000000"/>
              </w:rPr>
              <w:t> </w:t>
            </w:r>
          </w:p>
        </w:tc>
        <w:tc>
          <w:tcPr>
            <w:tcW w:w="1156" w:type="dxa"/>
            <w:tcBorders>
              <w:top w:val="nil"/>
              <w:left w:val="nil"/>
              <w:bottom w:val="single" w:sz="4" w:space="0" w:color="auto"/>
              <w:right w:val="nil"/>
            </w:tcBorders>
            <w:noWrap/>
            <w:vAlign w:val="center"/>
            <w:hideMark/>
          </w:tcPr>
          <w:p w:rsidR="00E001C7" w:rsidRDefault="00E001C7">
            <w:pPr>
              <w:rPr>
                <w:b/>
                <w:bCs/>
                <w:color w:val="000000"/>
              </w:rPr>
            </w:pPr>
            <w:r>
              <w:rPr>
                <w:b/>
                <w:bCs/>
                <w:color w:val="000000"/>
              </w:rPr>
              <w:t> </w:t>
            </w:r>
          </w:p>
        </w:tc>
        <w:tc>
          <w:tcPr>
            <w:tcW w:w="1156" w:type="dxa"/>
            <w:tcBorders>
              <w:top w:val="nil"/>
              <w:left w:val="nil"/>
              <w:bottom w:val="single" w:sz="4" w:space="0" w:color="auto"/>
              <w:right w:val="nil"/>
            </w:tcBorders>
            <w:noWrap/>
            <w:vAlign w:val="center"/>
            <w:hideMark/>
          </w:tcPr>
          <w:p w:rsidR="00E001C7" w:rsidRDefault="00E001C7">
            <w:pPr>
              <w:rPr>
                <w:b/>
                <w:bCs/>
                <w:color w:val="000000"/>
              </w:rPr>
            </w:pPr>
            <w:r>
              <w:rPr>
                <w:b/>
                <w:bCs/>
                <w:color w:val="000000"/>
              </w:rPr>
              <w:t> </w:t>
            </w:r>
          </w:p>
        </w:tc>
        <w:tc>
          <w:tcPr>
            <w:tcW w:w="147" w:type="dxa"/>
            <w:noWrap/>
            <w:vAlign w:val="center"/>
            <w:hideMark/>
          </w:tcPr>
          <w:p w:rsidR="00E001C7" w:rsidRDefault="00E001C7">
            <w:pPr>
              <w:rPr>
                <w:rFonts w:asciiTheme="minorHAnsi" w:eastAsiaTheme="minorEastAsia" w:hAnsiTheme="minorHAnsi" w:cstheme="minorBidi"/>
                <w:sz w:val="22"/>
                <w:szCs w:val="22"/>
              </w:rPr>
            </w:pPr>
          </w:p>
        </w:tc>
      </w:tr>
      <w:tr w:rsidR="00E001C7" w:rsidTr="00E001C7">
        <w:trPr>
          <w:trHeight w:val="315"/>
        </w:trPr>
        <w:tc>
          <w:tcPr>
            <w:tcW w:w="10700" w:type="dxa"/>
            <w:gridSpan w:val="11"/>
            <w:noWrap/>
            <w:vAlign w:val="center"/>
            <w:hideMark/>
          </w:tcPr>
          <w:p w:rsidR="00E001C7" w:rsidRDefault="00E001C7">
            <w:pPr>
              <w:rPr>
                <w:color w:val="0000FF"/>
              </w:rPr>
            </w:pPr>
            <w:r>
              <w:t xml:space="preserve">          </w:t>
            </w:r>
            <w:hyperlink r:id="rId8" w:history="1">
              <w:r>
                <w:rPr>
                  <w:rStyle w:val="a3"/>
                </w:rPr>
                <w:t xml:space="preserve"> Адрес: гр.Твърдица, ПК 8890, ул. „Балкан” № 29, тел. 045442534, e-mail: dgstvurditsa@uidp-sliven.com</w:t>
              </w:r>
            </w:hyperlink>
          </w:p>
        </w:tc>
      </w:tr>
    </w:tbl>
    <w:p w:rsidR="00E001C7" w:rsidRDefault="00E001C7" w:rsidP="00E001C7"/>
    <w:p w:rsidR="00984C4A" w:rsidRDefault="00984C4A" w:rsidP="00E001C7"/>
    <w:p w:rsidR="0038286D" w:rsidRPr="0038286D" w:rsidRDefault="0038286D" w:rsidP="00E001C7">
      <w:pPr>
        <w:ind w:left="5664" w:hanging="135"/>
        <w:jc w:val="both"/>
        <w:rPr>
          <w:b/>
          <w:sz w:val="24"/>
          <w:szCs w:val="24"/>
          <w:lang w:val="en-US"/>
        </w:rPr>
      </w:pPr>
    </w:p>
    <w:p w:rsidR="00984F84" w:rsidRDefault="00044DC4" w:rsidP="00044DC4">
      <w:pPr>
        <w:jc w:val="both"/>
        <w:rPr>
          <w:b/>
          <w:sz w:val="24"/>
          <w:szCs w:val="24"/>
        </w:rPr>
      </w:pPr>
      <w:r w:rsidRPr="00825182">
        <w:rPr>
          <w:b/>
          <w:sz w:val="24"/>
          <w:szCs w:val="24"/>
        </w:rPr>
        <w:t xml:space="preserve">                                                                                                   </w:t>
      </w:r>
      <w:r w:rsidR="00984F84" w:rsidRPr="00825182">
        <w:rPr>
          <w:b/>
          <w:sz w:val="24"/>
          <w:szCs w:val="24"/>
        </w:rPr>
        <w:t>ОДОБРЯВАМ:</w:t>
      </w:r>
      <w:r w:rsidRPr="00825182">
        <w:rPr>
          <w:b/>
          <w:sz w:val="24"/>
          <w:szCs w:val="24"/>
        </w:rPr>
        <w:t>……</w:t>
      </w:r>
      <w:r w:rsidR="004F7E96">
        <w:rPr>
          <w:b/>
          <w:sz w:val="24"/>
          <w:szCs w:val="24"/>
        </w:rPr>
        <w:t>п</w:t>
      </w:r>
      <w:r w:rsidRPr="00825182">
        <w:rPr>
          <w:b/>
          <w:sz w:val="24"/>
          <w:szCs w:val="24"/>
        </w:rPr>
        <w:t>…………</w:t>
      </w:r>
    </w:p>
    <w:p w:rsidR="004F7E96" w:rsidRPr="00825182" w:rsidRDefault="004F7E96" w:rsidP="00044DC4">
      <w:pPr>
        <w:jc w:val="both"/>
        <w:rPr>
          <w:b/>
          <w:sz w:val="24"/>
          <w:szCs w:val="24"/>
        </w:rPr>
      </w:pPr>
      <w:r>
        <w:rPr>
          <w:b/>
          <w:sz w:val="24"/>
          <w:szCs w:val="24"/>
        </w:rPr>
        <w:t xml:space="preserve">                                                                                                    Регламент /ЕС/2016/679</w:t>
      </w:r>
    </w:p>
    <w:p w:rsidR="00984F84" w:rsidRPr="00825182" w:rsidRDefault="00044DC4" w:rsidP="00E001C7">
      <w:pPr>
        <w:ind w:left="4537" w:firstLine="708"/>
        <w:jc w:val="both"/>
        <w:rPr>
          <w:b/>
          <w:sz w:val="24"/>
          <w:szCs w:val="24"/>
        </w:rPr>
      </w:pPr>
      <w:r w:rsidRPr="00825182">
        <w:rPr>
          <w:b/>
          <w:sz w:val="24"/>
          <w:szCs w:val="24"/>
        </w:rPr>
        <w:t xml:space="preserve">           </w:t>
      </w:r>
      <w:r w:rsidR="00984F84" w:rsidRPr="00825182">
        <w:rPr>
          <w:b/>
          <w:sz w:val="24"/>
          <w:szCs w:val="24"/>
        </w:rPr>
        <w:t>ИНЖ.</w:t>
      </w:r>
      <w:r w:rsidRPr="00825182">
        <w:rPr>
          <w:b/>
          <w:sz w:val="24"/>
          <w:szCs w:val="24"/>
        </w:rPr>
        <w:t xml:space="preserve"> </w:t>
      </w:r>
      <w:r w:rsidR="00984F84" w:rsidRPr="00825182">
        <w:rPr>
          <w:b/>
          <w:sz w:val="24"/>
          <w:szCs w:val="24"/>
        </w:rPr>
        <w:t>КОСТА АШЛАМОВ</w:t>
      </w:r>
    </w:p>
    <w:p w:rsidR="00E001C7" w:rsidRPr="00825182" w:rsidRDefault="00AA3F5B" w:rsidP="00AA3F5B">
      <w:pPr>
        <w:jc w:val="both"/>
        <w:rPr>
          <w:b/>
          <w:sz w:val="24"/>
          <w:szCs w:val="24"/>
          <w:lang w:val="en-US"/>
        </w:rPr>
      </w:pPr>
      <w:r w:rsidRPr="00825182">
        <w:rPr>
          <w:b/>
          <w:sz w:val="24"/>
          <w:szCs w:val="24"/>
        </w:rPr>
        <w:t xml:space="preserve">                                                            </w:t>
      </w:r>
      <w:r w:rsidR="00825182">
        <w:rPr>
          <w:b/>
          <w:sz w:val="24"/>
          <w:szCs w:val="24"/>
        </w:rPr>
        <w:t xml:space="preserve">                            </w:t>
      </w:r>
      <w:r w:rsidRPr="00825182">
        <w:rPr>
          <w:b/>
          <w:sz w:val="24"/>
          <w:szCs w:val="24"/>
        </w:rPr>
        <w:t xml:space="preserve">    </w:t>
      </w:r>
      <w:r w:rsidR="00984F84" w:rsidRPr="00825182">
        <w:rPr>
          <w:b/>
          <w:sz w:val="24"/>
          <w:szCs w:val="24"/>
        </w:rPr>
        <w:t xml:space="preserve"> ДИРЕКТОР ТП ,,ДГС ТВЪРДИЦА’’</w:t>
      </w:r>
      <w:r w:rsidR="00E001C7" w:rsidRPr="00825182">
        <w:rPr>
          <w:b/>
          <w:sz w:val="24"/>
          <w:szCs w:val="24"/>
        </w:rPr>
        <w:t xml:space="preserve">   </w:t>
      </w:r>
    </w:p>
    <w:p w:rsidR="00E001C7" w:rsidRDefault="00E001C7" w:rsidP="00E001C7">
      <w:pPr>
        <w:ind w:left="5664"/>
        <w:jc w:val="both"/>
        <w:rPr>
          <w:sz w:val="24"/>
          <w:szCs w:val="24"/>
        </w:rPr>
      </w:pPr>
    </w:p>
    <w:p w:rsidR="00984C4A" w:rsidRDefault="00984C4A" w:rsidP="00E001C7">
      <w:pPr>
        <w:ind w:left="5664"/>
        <w:jc w:val="both"/>
        <w:rPr>
          <w:sz w:val="24"/>
          <w:szCs w:val="24"/>
        </w:rPr>
      </w:pPr>
    </w:p>
    <w:p w:rsidR="00E001C7" w:rsidRDefault="00E001C7" w:rsidP="00E001C7">
      <w:pPr>
        <w:rPr>
          <w:sz w:val="24"/>
          <w:szCs w:val="24"/>
        </w:rPr>
      </w:pPr>
    </w:p>
    <w:p w:rsidR="00E001C7" w:rsidRDefault="00E001C7" w:rsidP="00E001C7">
      <w:pPr>
        <w:spacing w:line="360" w:lineRule="auto"/>
        <w:rPr>
          <w:b/>
          <w:sz w:val="28"/>
          <w:szCs w:val="28"/>
        </w:rPr>
      </w:pPr>
      <w:r>
        <w:rPr>
          <w:b/>
          <w:sz w:val="28"/>
          <w:szCs w:val="28"/>
          <w:lang w:val="en-US"/>
        </w:rPr>
        <w:t xml:space="preserve">                         </w:t>
      </w:r>
      <w:r w:rsidR="001F606D">
        <w:rPr>
          <w:b/>
          <w:sz w:val="28"/>
          <w:szCs w:val="28"/>
          <w:lang w:val="en-US"/>
        </w:rPr>
        <w:t xml:space="preserve">                                </w:t>
      </w:r>
      <w:r>
        <w:rPr>
          <w:b/>
          <w:sz w:val="28"/>
          <w:szCs w:val="28"/>
        </w:rPr>
        <w:t xml:space="preserve">   ДОКЛАД</w:t>
      </w:r>
    </w:p>
    <w:p w:rsidR="00E001C7" w:rsidRDefault="00E001C7" w:rsidP="00E001C7">
      <w:pPr>
        <w:spacing w:line="360" w:lineRule="auto"/>
        <w:jc w:val="center"/>
        <w:rPr>
          <w:b/>
          <w:sz w:val="28"/>
          <w:szCs w:val="28"/>
        </w:rPr>
      </w:pPr>
      <w:r>
        <w:rPr>
          <w:b/>
          <w:sz w:val="28"/>
          <w:szCs w:val="28"/>
        </w:rPr>
        <w:t xml:space="preserve">за резултатите от проведения мониторинг на територията на </w:t>
      </w:r>
    </w:p>
    <w:p w:rsidR="00E001C7" w:rsidRDefault="00E001C7" w:rsidP="00E001C7">
      <w:pPr>
        <w:spacing w:line="360" w:lineRule="auto"/>
        <w:jc w:val="center"/>
        <w:rPr>
          <w:b/>
          <w:sz w:val="28"/>
          <w:szCs w:val="28"/>
        </w:rPr>
      </w:pPr>
      <w:r>
        <w:rPr>
          <w:b/>
          <w:sz w:val="28"/>
          <w:szCs w:val="28"/>
        </w:rPr>
        <w:t>ТП „ДГС Твърдица” през 20</w:t>
      </w:r>
      <w:r w:rsidR="00AA3F5B">
        <w:rPr>
          <w:b/>
          <w:sz w:val="28"/>
          <w:szCs w:val="28"/>
          <w:lang w:val="en-US"/>
        </w:rPr>
        <w:t>2</w:t>
      </w:r>
      <w:r w:rsidR="00AA3F5B">
        <w:rPr>
          <w:b/>
          <w:sz w:val="28"/>
          <w:szCs w:val="28"/>
        </w:rPr>
        <w:t>5</w:t>
      </w:r>
      <w:r>
        <w:rPr>
          <w:b/>
          <w:sz w:val="28"/>
          <w:szCs w:val="28"/>
        </w:rPr>
        <w:t xml:space="preserve"> г.</w:t>
      </w:r>
    </w:p>
    <w:p w:rsidR="00323F21" w:rsidRPr="00690AF7" w:rsidRDefault="00323F21" w:rsidP="00323F21">
      <w:pPr>
        <w:spacing w:line="360" w:lineRule="auto"/>
        <w:jc w:val="center"/>
        <w:rPr>
          <w:b/>
          <w:sz w:val="28"/>
          <w:szCs w:val="28"/>
          <w:lang w:val="en-US"/>
        </w:rPr>
      </w:pPr>
      <w:r>
        <w:rPr>
          <w:b/>
          <w:sz w:val="28"/>
          <w:szCs w:val="28"/>
          <w:lang w:val="en-US"/>
        </w:rPr>
        <w:t>/</w:t>
      </w:r>
      <w:r>
        <w:rPr>
          <w:b/>
          <w:sz w:val="28"/>
          <w:szCs w:val="28"/>
        </w:rPr>
        <w:t xml:space="preserve"> </w:t>
      </w:r>
      <w:proofErr w:type="spellStart"/>
      <w:proofErr w:type="gramStart"/>
      <w:r>
        <w:rPr>
          <w:b/>
          <w:sz w:val="28"/>
          <w:szCs w:val="28"/>
          <w:lang w:val="en-US"/>
        </w:rPr>
        <w:t>резюме</w:t>
      </w:r>
      <w:proofErr w:type="spellEnd"/>
      <w:proofErr w:type="gramEnd"/>
      <w:r>
        <w:rPr>
          <w:b/>
          <w:sz w:val="28"/>
          <w:szCs w:val="28"/>
        </w:rPr>
        <w:t xml:space="preserve"> </w:t>
      </w:r>
      <w:r>
        <w:rPr>
          <w:b/>
          <w:sz w:val="28"/>
          <w:szCs w:val="28"/>
          <w:lang w:val="en-US"/>
        </w:rPr>
        <w:t>/</w:t>
      </w:r>
    </w:p>
    <w:p w:rsidR="00CB530C" w:rsidRDefault="00CB530C" w:rsidP="00E001C7">
      <w:pPr>
        <w:spacing w:line="360" w:lineRule="auto"/>
        <w:ind w:left="210" w:right="179"/>
        <w:jc w:val="center"/>
        <w:rPr>
          <w:b/>
          <w:sz w:val="28"/>
          <w:szCs w:val="28"/>
          <w:lang w:val="en-US"/>
        </w:rPr>
      </w:pPr>
    </w:p>
    <w:p w:rsidR="00E001C7" w:rsidRDefault="00CB530C" w:rsidP="00E001C7">
      <w:pPr>
        <w:spacing w:line="360" w:lineRule="auto"/>
        <w:ind w:left="210" w:right="179"/>
        <w:jc w:val="center"/>
      </w:pPr>
      <w:r>
        <w:t xml:space="preserve"> </w:t>
      </w:r>
      <w:r w:rsidR="00E001C7">
        <w:t>(съгласно спазване на изискванията на индикатор 8.</w:t>
      </w:r>
      <w:r w:rsidR="00E001C7">
        <w:rPr>
          <w:lang w:val="en-US"/>
        </w:rPr>
        <w:t>3</w:t>
      </w:r>
      <w:r w:rsidR="00E001C7">
        <w:t>.1 от Националния стандарт за отговорно</w:t>
      </w:r>
    </w:p>
    <w:p w:rsidR="00E001C7" w:rsidRDefault="00E001C7" w:rsidP="00E001C7">
      <w:pPr>
        <w:spacing w:line="360" w:lineRule="auto"/>
        <w:ind w:left="210" w:right="179"/>
        <w:jc w:val="center"/>
      </w:pPr>
      <w:r>
        <w:t>управление на горите в България (</w:t>
      </w:r>
      <w:r w:rsidR="004946F5">
        <w:rPr>
          <w:color w:val="000000"/>
        </w:rPr>
        <w:t>FSC-STD-BGR-01-20</w:t>
      </w:r>
      <w:r w:rsidR="004946F5">
        <w:rPr>
          <w:color w:val="000000"/>
          <w:lang w:val="en-US"/>
        </w:rPr>
        <w:t>25</w:t>
      </w:r>
      <w:r>
        <w:rPr>
          <w:color w:val="000000"/>
        </w:rPr>
        <w:t xml:space="preserve"> V-1</w:t>
      </w:r>
      <w:r>
        <w:t>)</w:t>
      </w:r>
    </w:p>
    <w:p w:rsidR="00E001C7" w:rsidRPr="00984F84" w:rsidRDefault="00E001C7" w:rsidP="00E001C7">
      <w:pPr>
        <w:jc w:val="center"/>
        <w:rPr>
          <w:i/>
          <w:noProof/>
          <w:sz w:val="24"/>
          <w:szCs w:val="24"/>
          <w:lang w:val="en-US" w:eastAsia="en-US"/>
        </w:rPr>
      </w:pPr>
    </w:p>
    <w:p w:rsidR="00E001C7" w:rsidRDefault="00E001C7" w:rsidP="00E001C7">
      <w:pPr>
        <w:jc w:val="center"/>
        <w:rPr>
          <w:i/>
          <w:noProof/>
          <w:sz w:val="24"/>
          <w:szCs w:val="24"/>
          <w:lang w:val="en-US" w:eastAsia="en-US"/>
        </w:rPr>
      </w:pPr>
    </w:p>
    <w:p w:rsidR="00E001C7" w:rsidRDefault="00E001C7" w:rsidP="00E001C7">
      <w:pPr>
        <w:jc w:val="center"/>
        <w:rPr>
          <w:i/>
          <w:noProof/>
          <w:sz w:val="24"/>
          <w:szCs w:val="24"/>
          <w:lang w:val="en-US" w:eastAsia="en-US"/>
        </w:rPr>
      </w:pPr>
    </w:p>
    <w:p w:rsidR="00E001C7" w:rsidRDefault="00E001C7" w:rsidP="00E001C7">
      <w:pPr>
        <w:jc w:val="center"/>
        <w:rPr>
          <w:i/>
          <w:noProof/>
          <w:sz w:val="24"/>
          <w:szCs w:val="24"/>
          <w:lang w:val="en-US" w:eastAsia="en-US"/>
        </w:rPr>
      </w:pPr>
    </w:p>
    <w:p w:rsidR="00E001C7" w:rsidRDefault="00E001C7" w:rsidP="00E001C7">
      <w:pPr>
        <w:jc w:val="center"/>
        <w:rPr>
          <w:i/>
          <w:noProof/>
          <w:sz w:val="24"/>
          <w:szCs w:val="24"/>
          <w:lang w:val="en-US" w:eastAsia="en-US"/>
        </w:rPr>
      </w:pPr>
    </w:p>
    <w:p w:rsidR="00E001C7" w:rsidRDefault="00E001C7" w:rsidP="00E001C7">
      <w:pPr>
        <w:jc w:val="center"/>
        <w:rPr>
          <w:i/>
          <w:noProof/>
          <w:sz w:val="24"/>
          <w:szCs w:val="24"/>
          <w:lang w:val="en-US" w:eastAsia="en-US"/>
        </w:rPr>
      </w:pPr>
    </w:p>
    <w:p w:rsidR="00E001C7" w:rsidRDefault="00E001C7" w:rsidP="00E001C7">
      <w:pPr>
        <w:jc w:val="center"/>
        <w:rPr>
          <w:i/>
          <w:noProof/>
          <w:sz w:val="24"/>
          <w:szCs w:val="24"/>
          <w:lang w:eastAsia="en-US"/>
        </w:rPr>
      </w:pPr>
      <w:r>
        <w:rPr>
          <w:i/>
          <w:noProof/>
          <w:sz w:val="24"/>
          <w:szCs w:val="24"/>
        </w:rPr>
        <w:drawing>
          <wp:inline distT="0" distB="0" distL="0" distR="0">
            <wp:extent cx="4429125" cy="2638425"/>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srcRect/>
                    <a:stretch>
                      <a:fillRect/>
                    </a:stretch>
                  </pic:blipFill>
                  <pic:spPr bwMode="auto">
                    <a:xfrm>
                      <a:off x="0" y="0"/>
                      <a:ext cx="4429125" cy="2638425"/>
                    </a:xfrm>
                    <a:prstGeom prst="rect">
                      <a:avLst/>
                    </a:prstGeom>
                    <a:noFill/>
                    <a:ln w="9525">
                      <a:noFill/>
                      <a:miter lim="800000"/>
                      <a:headEnd/>
                      <a:tailEnd/>
                    </a:ln>
                  </pic:spPr>
                </pic:pic>
              </a:graphicData>
            </a:graphic>
          </wp:inline>
        </w:drawing>
      </w:r>
    </w:p>
    <w:p w:rsidR="00E001C7" w:rsidRDefault="00E001C7" w:rsidP="00E001C7">
      <w:pPr>
        <w:jc w:val="center"/>
        <w:rPr>
          <w:sz w:val="24"/>
          <w:szCs w:val="24"/>
        </w:rPr>
      </w:pPr>
      <w:r>
        <w:rPr>
          <w:sz w:val="24"/>
          <w:szCs w:val="24"/>
        </w:rPr>
        <w:t xml:space="preserve">,,Панорама от </w:t>
      </w:r>
      <w:proofErr w:type="spellStart"/>
      <w:r>
        <w:rPr>
          <w:sz w:val="24"/>
          <w:szCs w:val="24"/>
        </w:rPr>
        <w:t>Твърдишка</w:t>
      </w:r>
      <w:proofErr w:type="spellEnd"/>
      <w:r>
        <w:rPr>
          <w:sz w:val="24"/>
          <w:szCs w:val="24"/>
        </w:rPr>
        <w:t xml:space="preserve"> </w:t>
      </w:r>
      <w:proofErr w:type="spellStart"/>
      <w:r>
        <w:rPr>
          <w:sz w:val="24"/>
          <w:szCs w:val="24"/>
        </w:rPr>
        <w:t>планина’’</w:t>
      </w:r>
      <w:proofErr w:type="spellEnd"/>
    </w:p>
    <w:p w:rsidR="00E001C7" w:rsidRDefault="00E001C7" w:rsidP="00E001C7">
      <w:pPr>
        <w:rPr>
          <w:noProof/>
          <w:sz w:val="24"/>
          <w:szCs w:val="24"/>
          <w:lang w:eastAsia="en-US"/>
        </w:rPr>
      </w:pPr>
    </w:p>
    <w:p w:rsidR="00E001C7" w:rsidRDefault="00E001C7" w:rsidP="00E001C7">
      <w:pPr>
        <w:rPr>
          <w:noProof/>
          <w:sz w:val="24"/>
          <w:szCs w:val="24"/>
          <w:lang w:eastAsia="en-US"/>
        </w:rPr>
      </w:pPr>
    </w:p>
    <w:p w:rsidR="00984F84" w:rsidRDefault="00984F84" w:rsidP="00E001C7">
      <w:pPr>
        <w:rPr>
          <w:sz w:val="22"/>
          <w:szCs w:val="22"/>
        </w:rPr>
      </w:pPr>
    </w:p>
    <w:p w:rsidR="00984F84" w:rsidRDefault="00984F84" w:rsidP="00E001C7">
      <w:pPr>
        <w:rPr>
          <w:sz w:val="22"/>
          <w:szCs w:val="22"/>
        </w:rPr>
      </w:pPr>
    </w:p>
    <w:p w:rsidR="00984F84" w:rsidRPr="00984F84" w:rsidRDefault="00984F84" w:rsidP="00E001C7">
      <w:pPr>
        <w:rPr>
          <w:sz w:val="22"/>
          <w:szCs w:val="22"/>
        </w:rPr>
      </w:pPr>
    </w:p>
    <w:p w:rsidR="00984F84" w:rsidRDefault="00984F84" w:rsidP="00E001C7">
      <w:pPr>
        <w:rPr>
          <w:sz w:val="22"/>
          <w:szCs w:val="22"/>
          <w:lang w:val="en-US"/>
        </w:rPr>
      </w:pPr>
    </w:p>
    <w:p w:rsidR="00E001C7" w:rsidRPr="00984F84" w:rsidRDefault="00E001C7" w:rsidP="00E001C7">
      <w:pPr>
        <w:rPr>
          <w:sz w:val="22"/>
          <w:szCs w:val="22"/>
          <w:lang w:val="en-US"/>
        </w:rPr>
      </w:pPr>
    </w:p>
    <w:p w:rsidR="00E57F3B" w:rsidRPr="00493F7E" w:rsidRDefault="00E57F3B" w:rsidP="00E57F3B">
      <w:pPr>
        <w:jc w:val="center"/>
        <w:rPr>
          <w:lang w:val="en-US"/>
        </w:rPr>
      </w:pPr>
      <w:r>
        <w:rPr>
          <w:sz w:val="16"/>
          <w:szCs w:val="18"/>
        </w:rPr>
        <w:t xml:space="preserve">гр.Твърдица, ПК 8890, ул. „Балкан” № 29, тел. 045442534, </w:t>
      </w:r>
      <w:proofErr w:type="spellStart"/>
      <w:r>
        <w:rPr>
          <w:sz w:val="16"/>
          <w:szCs w:val="18"/>
        </w:rPr>
        <w:t>e-mail</w:t>
      </w:r>
      <w:proofErr w:type="spellEnd"/>
      <w:r>
        <w:rPr>
          <w:sz w:val="16"/>
          <w:szCs w:val="18"/>
        </w:rPr>
        <w:t>:</w:t>
      </w:r>
      <w:r>
        <w:rPr>
          <w:rFonts w:ascii="Roboto Slab" w:hAnsi="Roboto Slab"/>
          <w:color w:val="000000" w:themeColor="text1"/>
          <w:sz w:val="16"/>
          <w:szCs w:val="16"/>
          <w:shd w:val="clear" w:color="auto" w:fill="FFFFFF"/>
        </w:rPr>
        <w:t>dgstvurditsa@uidp-sliven.com</w:t>
      </w:r>
    </w:p>
    <w:p w:rsidR="00E001C7" w:rsidRDefault="00E001C7" w:rsidP="00E001C7">
      <w:pPr>
        <w:rPr>
          <w:sz w:val="22"/>
          <w:szCs w:val="22"/>
          <w:lang w:val="en-US"/>
        </w:rPr>
      </w:pPr>
    </w:p>
    <w:p w:rsidR="00E001C7" w:rsidRDefault="00E001C7" w:rsidP="00E001C7">
      <w:pPr>
        <w:rPr>
          <w:sz w:val="22"/>
          <w:szCs w:val="22"/>
          <w:lang w:val="en-US"/>
        </w:rPr>
      </w:pPr>
    </w:p>
    <w:p w:rsidR="005F410D" w:rsidRDefault="00F37A3D" w:rsidP="00E001C7">
      <w:pPr>
        <w:rPr>
          <w:sz w:val="22"/>
          <w:szCs w:val="22"/>
        </w:rPr>
      </w:pPr>
      <w:r>
        <w:rPr>
          <w:sz w:val="22"/>
          <w:szCs w:val="22"/>
        </w:rPr>
        <w:t xml:space="preserve">         </w:t>
      </w:r>
    </w:p>
    <w:p w:rsidR="00984C4A" w:rsidRDefault="00984C4A" w:rsidP="00E001C7">
      <w:pPr>
        <w:rPr>
          <w:sz w:val="22"/>
          <w:szCs w:val="22"/>
        </w:rPr>
      </w:pPr>
    </w:p>
    <w:p w:rsidR="00984C4A" w:rsidRDefault="00984C4A" w:rsidP="00E001C7">
      <w:pPr>
        <w:rPr>
          <w:sz w:val="22"/>
          <w:szCs w:val="22"/>
        </w:rPr>
      </w:pPr>
    </w:p>
    <w:p w:rsidR="001F606D" w:rsidRPr="00984C4A" w:rsidRDefault="00E001C7" w:rsidP="00E001C7">
      <w:pPr>
        <w:rPr>
          <w:sz w:val="24"/>
          <w:szCs w:val="24"/>
          <w:lang w:val="en-US"/>
        </w:rPr>
      </w:pPr>
      <w:r w:rsidRPr="00984C4A">
        <w:rPr>
          <w:sz w:val="24"/>
          <w:szCs w:val="24"/>
        </w:rPr>
        <w:t>Мониторингът на горските територии,</w:t>
      </w:r>
      <w:r w:rsidR="00AA3F5B" w:rsidRPr="00984C4A">
        <w:rPr>
          <w:sz w:val="24"/>
          <w:szCs w:val="24"/>
        </w:rPr>
        <w:t xml:space="preserve"> </w:t>
      </w:r>
      <w:r w:rsidRPr="00984C4A">
        <w:rPr>
          <w:sz w:val="24"/>
          <w:szCs w:val="24"/>
        </w:rPr>
        <w:t>управлявани от ,,ДГС Твърдица”</w:t>
      </w:r>
      <w:r w:rsidR="004946F5" w:rsidRPr="00984C4A">
        <w:rPr>
          <w:sz w:val="24"/>
          <w:szCs w:val="24"/>
          <w:lang w:val="en-US"/>
        </w:rPr>
        <w:t xml:space="preserve"> </w:t>
      </w:r>
      <w:r w:rsidRPr="00984C4A">
        <w:rPr>
          <w:sz w:val="24"/>
          <w:szCs w:val="24"/>
        </w:rPr>
        <w:t xml:space="preserve">включва извършване на периодични наблюдения и анализ на състоянието на горите и местообитанията,чрез теренни наблюдения и разработване и прилагане на Система </w:t>
      </w:r>
      <w:r w:rsidRPr="00984C4A">
        <w:rPr>
          <w:sz w:val="24"/>
          <w:szCs w:val="24"/>
          <w:lang w:val="en-US"/>
        </w:rPr>
        <w:t xml:space="preserve"> </w:t>
      </w:r>
      <w:r w:rsidRPr="00984C4A">
        <w:rPr>
          <w:sz w:val="24"/>
          <w:szCs w:val="24"/>
        </w:rPr>
        <w:t xml:space="preserve">за провеждане на мониторинг на биологичното разнообразие и горите с висока </w:t>
      </w:r>
      <w:proofErr w:type="spellStart"/>
      <w:r w:rsidRPr="00984C4A">
        <w:rPr>
          <w:sz w:val="24"/>
          <w:szCs w:val="24"/>
        </w:rPr>
        <w:t>консервационна</w:t>
      </w:r>
      <w:proofErr w:type="spellEnd"/>
      <w:r w:rsidRPr="00984C4A">
        <w:rPr>
          <w:sz w:val="24"/>
          <w:szCs w:val="24"/>
        </w:rPr>
        <w:t xml:space="preserve"> стойност.</w:t>
      </w:r>
      <w:r w:rsidR="00AA3F5B" w:rsidRPr="00984C4A">
        <w:rPr>
          <w:sz w:val="24"/>
          <w:szCs w:val="24"/>
        </w:rPr>
        <w:t xml:space="preserve"> </w:t>
      </w:r>
      <w:r w:rsidRPr="00984C4A">
        <w:rPr>
          <w:sz w:val="24"/>
          <w:szCs w:val="24"/>
        </w:rPr>
        <w:t xml:space="preserve">Системата за мониторинг на биологичното разнообразие е система,проследяваща и обобщаваща промените в биологичното разнообразие в горите управлявани от ,,ДГС </w:t>
      </w:r>
      <w:proofErr w:type="spellStart"/>
      <w:r w:rsidRPr="00984C4A">
        <w:rPr>
          <w:sz w:val="24"/>
          <w:szCs w:val="24"/>
        </w:rPr>
        <w:t>Твърдица’’</w:t>
      </w:r>
      <w:proofErr w:type="spellEnd"/>
      <w:r w:rsidR="00AA3F5B" w:rsidRPr="00984C4A">
        <w:rPr>
          <w:sz w:val="24"/>
          <w:szCs w:val="24"/>
        </w:rPr>
        <w:t xml:space="preserve"> </w:t>
      </w:r>
      <w:r w:rsidRPr="00984C4A">
        <w:rPr>
          <w:sz w:val="24"/>
          <w:szCs w:val="24"/>
        </w:rPr>
        <w:t xml:space="preserve">в дългосрочен план.Това се осъществява чрез систематизиране дългосрочни наблюдения на елементите на биологичното разнообразие,съпроводени със събиране,обработка,съхранение на данни,оценка на събраната в хода на мониторинга информация и анализ на въздействията </w:t>
      </w:r>
      <w:r w:rsidR="00F37A3D" w:rsidRPr="00984C4A">
        <w:rPr>
          <w:sz w:val="24"/>
          <w:szCs w:val="24"/>
        </w:rPr>
        <w:t xml:space="preserve">върху биологичното разнообразие,преценка на неговото състояние и набелязване на мерки,които да се предприемат за предотвратяване на загубата му.Провеждането на мониторинг е основен инструмент в помощ при взимане на управленски решения,имащи отношение към опазването на биологичното разнообразие на територията на </w:t>
      </w:r>
    </w:p>
    <w:p w:rsidR="00E001C7" w:rsidRPr="00984C4A" w:rsidRDefault="00F37A3D" w:rsidP="00E001C7">
      <w:pPr>
        <w:rPr>
          <w:sz w:val="24"/>
          <w:szCs w:val="24"/>
        </w:rPr>
      </w:pPr>
      <w:r w:rsidRPr="00984C4A">
        <w:rPr>
          <w:sz w:val="24"/>
          <w:szCs w:val="24"/>
        </w:rPr>
        <w:t xml:space="preserve">,,ДГС </w:t>
      </w:r>
      <w:proofErr w:type="spellStart"/>
      <w:r w:rsidRPr="00984C4A">
        <w:rPr>
          <w:sz w:val="24"/>
          <w:szCs w:val="24"/>
        </w:rPr>
        <w:t>Твърдица’’</w:t>
      </w:r>
      <w:proofErr w:type="spellEnd"/>
      <w:r w:rsidRPr="00984C4A">
        <w:rPr>
          <w:sz w:val="24"/>
          <w:szCs w:val="24"/>
        </w:rPr>
        <w:t>,</w:t>
      </w:r>
      <w:r w:rsidR="00AA3F5B" w:rsidRPr="00984C4A">
        <w:rPr>
          <w:sz w:val="24"/>
          <w:szCs w:val="24"/>
        </w:rPr>
        <w:t xml:space="preserve"> </w:t>
      </w:r>
      <w:r w:rsidRPr="00984C4A">
        <w:rPr>
          <w:sz w:val="24"/>
          <w:szCs w:val="24"/>
        </w:rPr>
        <w:t>като заедно с това обслужва нуждите от информация на възможно най-широк кръг ползватели.</w:t>
      </w:r>
    </w:p>
    <w:p w:rsidR="00F37A3D" w:rsidRPr="00984C4A" w:rsidRDefault="00F37A3D" w:rsidP="00F37A3D">
      <w:pPr>
        <w:tabs>
          <w:tab w:val="left" w:pos="567"/>
        </w:tabs>
        <w:rPr>
          <w:sz w:val="24"/>
          <w:szCs w:val="24"/>
        </w:rPr>
      </w:pPr>
      <w:r w:rsidRPr="00984C4A">
        <w:rPr>
          <w:sz w:val="24"/>
          <w:szCs w:val="24"/>
        </w:rPr>
        <w:t xml:space="preserve">        Провеждането на мониторинг е основен инструмент в помощ при взимане на управленски решения,имащи отношение към опазването на биологичното раз</w:t>
      </w:r>
      <w:r w:rsidR="001350D4" w:rsidRPr="00984C4A">
        <w:rPr>
          <w:sz w:val="24"/>
          <w:szCs w:val="24"/>
        </w:rPr>
        <w:t xml:space="preserve">нообразие на територията на </w:t>
      </w:r>
      <w:r w:rsidRPr="00984C4A">
        <w:rPr>
          <w:sz w:val="24"/>
          <w:szCs w:val="24"/>
        </w:rPr>
        <w:t xml:space="preserve"> ,,ДГС </w:t>
      </w:r>
      <w:proofErr w:type="spellStart"/>
      <w:r w:rsidRPr="00984C4A">
        <w:rPr>
          <w:sz w:val="24"/>
          <w:szCs w:val="24"/>
        </w:rPr>
        <w:t>Твърдица’’</w:t>
      </w:r>
      <w:proofErr w:type="spellEnd"/>
      <w:r w:rsidRPr="00984C4A">
        <w:rPr>
          <w:sz w:val="24"/>
          <w:szCs w:val="24"/>
        </w:rPr>
        <w:t>,</w:t>
      </w:r>
      <w:r w:rsidR="00AA3F5B" w:rsidRPr="00984C4A">
        <w:rPr>
          <w:sz w:val="24"/>
          <w:szCs w:val="24"/>
        </w:rPr>
        <w:t xml:space="preserve"> </w:t>
      </w:r>
      <w:r w:rsidRPr="00984C4A">
        <w:rPr>
          <w:sz w:val="24"/>
          <w:szCs w:val="24"/>
        </w:rPr>
        <w:t>като заедно с това обслужва нуждите от информация на възможно най-широк кръг ползватели.</w:t>
      </w:r>
    </w:p>
    <w:p w:rsidR="00F37A3D" w:rsidRPr="00984C4A" w:rsidRDefault="00292B46" w:rsidP="00F37A3D">
      <w:pPr>
        <w:tabs>
          <w:tab w:val="left" w:pos="567"/>
        </w:tabs>
        <w:rPr>
          <w:sz w:val="24"/>
          <w:szCs w:val="24"/>
        </w:rPr>
      </w:pPr>
      <w:r w:rsidRPr="00984C4A">
        <w:rPr>
          <w:sz w:val="24"/>
          <w:szCs w:val="24"/>
        </w:rPr>
        <w:t xml:space="preserve">        </w:t>
      </w:r>
      <w:r w:rsidR="00F37A3D" w:rsidRPr="00984C4A">
        <w:rPr>
          <w:sz w:val="24"/>
          <w:szCs w:val="24"/>
        </w:rPr>
        <w:t>Д</w:t>
      </w:r>
      <w:r w:rsidRPr="00984C4A">
        <w:rPr>
          <w:sz w:val="24"/>
          <w:szCs w:val="24"/>
        </w:rPr>
        <w:t>ържавно Горско Стопанство Твърдица се намира в Сливенска област и заема земите на         Община  Твърдица.</w:t>
      </w:r>
    </w:p>
    <w:p w:rsidR="00292B46" w:rsidRPr="00984C4A" w:rsidRDefault="00292B46" w:rsidP="00F37A3D">
      <w:pPr>
        <w:tabs>
          <w:tab w:val="left" w:pos="567"/>
        </w:tabs>
        <w:rPr>
          <w:sz w:val="24"/>
          <w:szCs w:val="24"/>
        </w:rPr>
      </w:pPr>
      <w:r w:rsidRPr="00984C4A">
        <w:rPr>
          <w:sz w:val="24"/>
          <w:szCs w:val="24"/>
        </w:rPr>
        <w:t xml:space="preserve">        Разнообразието на релефа,почвените характеристики и климата обуславят биологичното разнообразие на стопанството.</w:t>
      </w:r>
      <w:r w:rsidR="001350D4" w:rsidRPr="00984C4A">
        <w:rPr>
          <w:sz w:val="24"/>
          <w:szCs w:val="24"/>
          <w:lang w:val="en-US"/>
        </w:rPr>
        <w:t xml:space="preserve"> </w:t>
      </w:r>
      <w:r w:rsidRPr="00984C4A">
        <w:rPr>
          <w:sz w:val="24"/>
          <w:szCs w:val="24"/>
        </w:rPr>
        <w:t xml:space="preserve">Горските екосистеми в района са ценни в икономически,екологичен и социален аспект,тъй като подържат богат растителен и животински свят и имат важни </w:t>
      </w:r>
      <w:proofErr w:type="spellStart"/>
      <w:r w:rsidRPr="00984C4A">
        <w:rPr>
          <w:sz w:val="24"/>
          <w:szCs w:val="24"/>
        </w:rPr>
        <w:t>водорегулиращи</w:t>
      </w:r>
      <w:proofErr w:type="spellEnd"/>
      <w:r w:rsidRPr="00984C4A">
        <w:rPr>
          <w:sz w:val="24"/>
          <w:szCs w:val="24"/>
        </w:rPr>
        <w:t xml:space="preserve"> , </w:t>
      </w:r>
      <w:proofErr w:type="spellStart"/>
      <w:r w:rsidRPr="00984C4A">
        <w:rPr>
          <w:sz w:val="24"/>
          <w:szCs w:val="24"/>
        </w:rPr>
        <w:t>противоерозинни</w:t>
      </w:r>
      <w:proofErr w:type="spellEnd"/>
      <w:r w:rsidRPr="00984C4A">
        <w:rPr>
          <w:sz w:val="24"/>
          <w:szCs w:val="24"/>
        </w:rPr>
        <w:t xml:space="preserve"> ,</w:t>
      </w:r>
      <w:proofErr w:type="spellStart"/>
      <w:r w:rsidRPr="00984C4A">
        <w:rPr>
          <w:sz w:val="24"/>
          <w:szCs w:val="24"/>
        </w:rPr>
        <w:t>рекреационни</w:t>
      </w:r>
      <w:proofErr w:type="spellEnd"/>
      <w:r w:rsidRPr="00984C4A">
        <w:rPr>
          <w:sz w:val="24"/>
          <w:szCs w:val="24"/>
        </w:rPr>
        <w:t xml:space="preserve"> и естетически функции.</w:t>
      </w:r>
    </w:p>
    <w:p w:rsidR="00292B46" w:rsidRPr="00984C4A" w:rsidRDefault="00292B46" w:rsidP="00F37A3D">
      <w:pPr>
        <w:tabs>
          <w:tab w:val="left" w:pos="567"/>
        </w:tabs>
        <w:rPr>
          <w:sz w:val="24"/>
          <w:szCs w:val="24"/>
        </w:rPr>
      </w:pPr>
      <w:r w:rsidRPr="00984C4A">
        <w:rPr>
          <w:sz w:val="24"/>
          <w:szCs w:val="24"/>
        </w:rPr>
        <w:t xml:space="preserve">        Част от горите на ТП</w:t>
      </w:r>
      <w:r w:rsidR="00A00250">
        <w:rPr>
          <w:sz w:val="24"/>
          <w:szCs w:val="24"/>
          <w:lang w:val="en-US"/>
        </w:rPr>
        <w:t xml:space="preserve"> </w:t>
      </w:r>
      <w:r w:rsidRPr="00984C4A">
        <w:rPr>
          <w:sz w:val="24"/>
          <w:szCs w:val="24"/>
        </w:rPr>
        <w:t xml:space="preserve">,,ДГС </w:t>
      </w:r>
      <w:proofErr w:type="spellStart"/>
      <w:r w:rsidRPr="00984C4A">
        <w:rPr>
          <w:sz w:val="24"/>
          <w:szCs w:val="24"/>
        </w:rPr>
        <w:t>Твърдица’’</w:t>
      </w:r>
      <w:proofErr w:type="spellEnd"/>
      <w:r w:rsidR="00AA3F5B" w:rsidRPr="00984C4A">
        <w:rPr>
          <w:sz w:val="24"/>
          <w:szCs w:val="24"/>
        </w:rPr>
        <w:t xml:space="preserve"> </w:t>
      </w:r>
      <w:r w:rsidRPr="00984C4A">
        <w:rPr>
          <w:sz w:val="24"/>
          <w:szCs w:val="24"/>
        </w:rPr>
        <w:t xml:space="preserve">са включени в различните категории с висока </w:t>
      </w:r>
      <w:proofErr w:type="spellStart"/>
      <w:r w:rsidRPr="00984C4A">
        <w:rPr>
          <w:sz w:val="24"/>
          <w:szCs w:val="24"/>
        </w:rPr>
        <w:t>консервационна</w:t>
      </w:r>
      <w:proofErr w:type="spellEnd"/>
      <w:r w:rsidRPr="00984C4A">
        <w:rPr>
          <w:sz w:val="24"/>
          <w:szCs w:val="24"/>
        </w:rPr>
        <w:t xml:space="preserve"> </w:t>
      </w:r>
      <w:r w:rsidR="005F410D" w:rsidRPr="00984C4A">
        <w:rPr>
          <w:sz w:val="24"/>
          <w:szCs w:val="24"/>
        </w:rPr>
        <w:t>стойност /ВКС/.</w:t>
      </w:r>
      <w:r w:rsidR="001350D4" w:rsidRPr="00984C4A">
        <w:rPr>
          <w:sz w:val="24"/>
          <w:szCs w:val="24"/>
          <w:lang w:val="en-US"/>
        </w:rPr>
        <w:t xml:space="preserve"> </w:t>
      </w:r>
      <w:r w:rsidR="005F410D" w:rsidRPr="00984C4A">
        <w:rPr>
          <w:sz w:val="24"/>
          <w:szCs w:val="24"/>
        </w:rPr>
        <w:t xml:space="preserve">В някои случаи един и същи подотдел попада в повече от една.Това прави съответната горска единица особено значима за поддържане и повишаване на всички идентифицирани </w:t>
      </w:r>
      <w:proofErr w:type="spellStart"/>
      <w:r w:rsidR="005F410D" w:rsidRPr="00984C4A">
        <w:rPr>
          <w:sz w:val="24"/>
          <w:szCs w:val="24"/>
        </w:rPr>
        <w:t>консервационни</w:t>
      </w:r>
      <w:proofErr w:type="spellEnd"/>
      <w:r w:rsidR="005F410D" w:rsidRPr="00984C4A">
        <w:rPr>
          <w:sz w:val="24"/>
          <w:szCs w:val="24"/>
        </w:rPr>
        <w:t xml:space="preserve"> стойности. </w:t>
      </w:r>
    </w:p>
    <w:p w:rsidR="005F410D" w:rsidRPr="00984C4A" w:rsidRDefault="005F410D" w:rsidP="00F37A3D">
      <w:pPr>
        <w:tabs>
          <w:tab w:val="left" w:pos="567"/>
        </w:tabs>
        <w:rPr>
          <w:sz w:val="24"/>
          <w:szCs w:val="24"/>
        </w:rPr>
      </w:pPr>
    </w:p>
    <w:p w:rsidR="005F410D" w:rsidRDefault="005F410D" w:rsidP="00F37A3D">
      <w:pPr>
        <w:tabs>
          <w:tab w:val="left" w:pos="567"/>
        </w:tabs>
        <w:rPr>
          <w:b/>
          <w:sz w:val="24"/>
          <w:szCs w:val="24"/>
        </w:rPr>
      </w:pPr>
      <w:r w:rsidRPr="00984C4A">
        <w:rPr>
          <w:b/>
          <w:sz w:val="24"/>
          <w:szCs w:val="24"/>
        </w:rPr>
        <w:t>1.  Финансов план на стопанството</w:t>
      </w:r>
    </w:p>
    <w:p w:rsidR="005F410D" w:rsidRPr="00984C4A" w:rsidRDefault="005F410D" w:rsidP="005F410D">
      <w:pPr>
        <w:tabs>
          <w:tab w:val="left" w:pos="567"/>
        </w:tabs>
        <w:rPr>
          <w:b/>
          <w:sz w:val="24"/>
          <w:szCs w:val="24"/>
        </w:rPr>
      </w:pPr>
      <w:r w:rsidRPr="00984C4A">
        <w:rPr>
          <w:sz w:val="24"/>
          <w:szCs w:val="24"/>
        </w:rPr>
        <w:t xml:space="preserve">•   </w:t>
      </w:r>
      <w:r w:rsidRPr="00984C4A">
        <w:rPr>
          <w:b/>
          <w:sz w:val="24"/>
          <w:szCs w:val="24"/>
        </w:rPr>
        <w:t xml:space="preserve">Приходи </w:t>
      </w:r>
    </w:p>
    <w:p w:rsidR="005F410D" w:rsidRPr="00984C4A" w:rsidRDefault="005F410D" w:rsidP="005F410D">
      <w:pPr>
        <w:tabs>
          <w:tab w:val="left" w:pos="567"/>
        </w:tabs>
        <w:rPr>
          <w:sz w:val="24"/>
          <w:szCs w:val="24"/>
        </w:rPr>
      </w:pPr>
      <w:r w:rsidRPr="00984C4A">
        <w:rPr>
          <w:sz w:val="24"/>
          <w:szCs w:val="24"/>
        </w:rPr>
        <w:t xml:space="preserve">      Приходите в ТП ,,ДГС </w:t>
      </w:r>
      <w:proofErr w:type="spellStart"/>
      <w:r w:rsidRPr="00984C4A">
        <w:rPr>
          <w:sz w:val="24"/>
          <w:szCs w:val="24"/>
        </w:rPr>
        <w:t>Твърдица’’</w:t>
      </w:r>
      <w:proofErr w:type="spellEnd"/>
      <w:r w:rsidRPr="00984C4A">
        <w:rPr>
          <w:sz w:val="24"/>
          <w:szCs w:val="24"/>
        </w:rPr>
        <w:t xml:space="preserve"> се формират от реализация на дървесина,организиран ловен туризъм,странична дейност,придобиване на активи и финансови операции.Отчитането им по аналитични и синтетични показатели е изцял</w:t>
      </w:r>
      <w:r w:rsidR="00255770" w:rsidRPr="00984C4A">
        <w:rPr>
          <w:sz w:val="24"/>
          <w:szCs w:val="24"/>
        </w:rPr>
        <w:t>о съобразно с нормативната уред</w:t>
      </w:r>
      <w:r w:rsidRPr="00984C4A">
        <w:rPr>
          <w:sz w:val="24"/>
          <w:szCs w:val="24"/>
        </w:rPr>
        <w:t>ба.</w:t>
      </w:r>
    </w:p>
    <w:p w:rsidR="005F410D" w:rsidRPr="00984C4A" w:rsidRDefault="005F410D" w:rsidP="005F410D">
      <w:pPr>
        <w:tabs>
          <w:tab w:val="left" w:pos="567"/>
        </w:tabs>
        <w:rPr>
          <w:sz w:val="24"/>
          <w:szCs w:val="24"/>
        </w:rPr>
      </w:pPr>
      <w:r w:rsidRPr="00984C4A">
        <w:rPr>
          <w:sz w:val="24"/>
          <w:szCs w:val="24"/>
        </w:rPr>
        <w:t xml:space="preserve">      Приходите в стопанството се признават на база принципа на начисляване и до </w:t>
      </w:r>
      <w:r w:rsidR="00255770" w:rsidRPr="00984C4A">
        <w:rPr>
          <w:sz w:val="24"/>
          <w:szCs w:val="24"/>
        </w:rPr>
        <w:t>степента, до която стопанските изгоди се придобиват от предприятието и доколкото приходи могат надеждно да се измерят.Оценяват се по справедливата стойност на полученото или подлежащо на получаване.</w:t>
      </w:r>
    </w:p>
    <w:p w:rsidR="00255770" w:rsidRPr="00984C4A" w:rsidRDefault="00255770" w:rsidP="005F410D">
      <w:pPr>
        <w:tabs>
          <w:tab w:val="left" w:pos="567"/>
        </w:tabs>
        <w:rPr>
          <w:sz w:val="24"/>
          <w:szCs w:val="24"/>
        </w:rPr>
      </w:pPr>
      <w:r w:rsidRPr="00984C4A">
        <w:rPr>
          <w:sz w:val="24"/>
          <w:szCs w:val="24"/>
        </w:rPr>
        <w:t xml:space="preserve">          Приходите на ТП ,,ДГС Твърдица”</w:t>
      </w:r>
      <w:r w:rsidR="00AA3F5B" w:rsidRPr="00984C4A">
        <w:rPr>
          <w:sz w:val="24"/>
          <w:szCs w:val="24"/>
        </w:rPr>
        <w:t xml:space="preserve"> </w:t>
      </w:r>
      <w:r w:rsidRPr="00984C4A">
        <w:rPr>
          <w:sz w:val="24"/>
          <w:szCs w:val="24"/>
        </w:rPr>
        <w:t>имат следната структура:</w:t>
      </w:r>
      <w:r w:rsidR="002626E3" w:rsidRPr="00984C4A">
        <w:rPr>
          <w:sz w:val="24"/>
          <w:szCs w:val="24"/>
        </w:rPr>
        <w:t xml:space="preserve">  </w:t>
      </w:r>
    </w:p>
    <w:p w:rsidR="00255770" w:rsidRPr="00984C4A" w:rsidRDefault="002626E3" w:rsidP="00255770">
      <w:pPr>
        <w:pStyle w:val="a6"/>
        <w:numPr>
          <w:ilvl w:val="0"/>
          <w:numId w:val="1"/>
        </w:numPr>
        <w:tabs>
          <w:tab w:val="left" w:pos="567"/>
        </w:tabs>
        <w:rPr>
          <w:sz w:val="24"/>
          <w:szCs w:val="24"/>
        </w:rPr>
      </w:pPr>
      <w:r w:rsidRPr="00984C4A">
        <w:rPr>
          <w:sz w:val="24"/>
          <w:szCs w:val="24"/>
        </w:rPr>
        <w:t xml:space="preserve">  Приходи от дърводобив</w:t>
      </w:r>
      <w:r w:rsidR="00AA3F5B" w:rsidRPr="00984C4A">
        <w:rPr>
          <w:sz w:val="24"/>
          <w:szCs w:val="24"/>
        </w:rPr>
        <w:t xml:space="preserve"> </w:t>
      </w:r>
      <w:r w:rsidR="00B63DB1" w:rsidRPr="00984C4A">
        <w:rPr>
          <w:sz w:val="24"/>
          <w:szCs w:val="24"/>
        </w:rPr>
        <w:t>–</w:t>
      </w:r>
      <w:r w:rsidRPr="00984C4A">
        <w:rPr>
          <w:sz w:val="24"/>
          <w:szCs w:val="24"/>
        </w:rPr>
        <w:t xml:space="preserve"> </w:t>
      </w:r>
      <w:r w:rsidR="00B63DB1" w:rsidRPr="00984C4A">
        <w:rPr>
          <w:b/>
          <w:sz w:val="24"/>
          <w:szCs w:val="24"/>
        </w:rPr>
        <w:t>86,</w:t>
      </w:r>
      <w:r w:rsidR="00AA3F5B" w:rsidRPr="00984C4A">
        <w:rPr>
          <w:b/>
          <w:sz w:val="24"/>
          <w:szCs w:val="24"/>
        </w:rPr>
        <w:t xml:space="preserve">47 </w:t>
      </w:r>
      <w:r w:rsidRPr="00984C4A">
        <w:rPr>
          <w:b/>
          <w:sz w:val="24"/>
          <w:szCs w:val="24"/>
        </w:rPr>
        <w:t>%</w:t>
      </w:r>
      <w:r w:rsidRPr="00984C4A">
        <w:rPr>
          <w:sz w:val="24"/>
          <w:szCs w:val="24"/>
        </w:rPr>
        <w:t xml:space="preserve"> общите приходи. Това са приходи от продажба на дървесина на склад,</w:t>
      </w:r>
      <w:r w:rsidR="00B26153" w:rsidRPr="00984C4A">
        <w:rPr>
          <w:sz w:val="24"/>
          <w:szCs w:val="24"/>
        </w:rPr>
        <w:t xml:space="preserve"> </w:t>
      </w:r>
      <w:r w:rsidRPr="00984C4A">
        <w:rPr>
          <w:sz w:val="24"/>
          <w:szCs w:val="24"/>
        </w:rPr>
        <w:t>продажба на дървесина на корен ,</w:t>
      </w:r>
      <w:r w:rsidR="00B26153" w:rsidRPr="00984C4A">
        <w:rPr>
          <w:sz w:val="24"/>
          <w:szCs w:val="24"/>
        </w:rPr>
        <w:t xml:space="preserve"> </w:t>
      </w:r>
      <w:r w:rsidRPr="00984C4A">
        <w:rPr>
          <w:sz w:val="24"/>
          <w:szCs w:val="24"/>
        </w:rPr>
        <w:t>продажба на дървесина по чл.193 от ЗГ.</w:t>
      </w:r>
    </w:p>
    <w:p w:rsidR="002626E3" w:rsidRPr="00984C4A" w:rsidRDefault="00CB530C" w:rsidP="00255770">
      <w:pPr>
        <w:pStyle w:val="a6"/>
        <w:numPr>
          <w:ilvl w:val="0"/>
          <w:numId w:val="1"/>
        </w:numPr>
        <w:tabs>
          <w:tab w:val="left" w:pos="567"/>
        </w:tabs>
        <w:rPr>
          <w:sz w:val="24"/>
          <w:szCs w:val="24"/>
        </w:rPr>
      </w:pPr>
      <w:r w:rsidRPr="00984C4A">
        <w:rPr>
          <w:sz w:val="24"/>
          <w:szCs w:val="24"/>
        </w:rPr>
        <w:t xml:space="preserve">Приходи от услуги – </w:t>
      </w:r>
      <w:r w:rsidR="00575C28" w:rsidRPr="00984C4A">
        <w:rPr>
          <w:b/>
          <w:sz w:val="24"/>
          <w:szCs w:val="24"/>
        </w:rPr>
        <w:t>9,9</w:t>
      </w:r>
      <w:r w:rsidR="00575C28" w:rsidRPr="00984C4A">
        <w:rPr>
          <w:b/>
          <w:sz w:val="24"/>
          <w:szCs w:val="24"/>
          <w:lang w:val="en-US"/>
        </w:rPr>
        <w:t>5</w:t>
      </w:r>
      <w:r w:rsidRPr="00984C4A">
        <w:rPr>
          <w:b/>
          <w:sz w:val="24"/>
          <w:szCs w:val="24"/>
          <w:lang w:val="en-US"/>
        </w:rPr>
        <w:t xml:space="preserve"> </w:t>
      </w:r>
      <w:r w:rsidR="002626E3" w:rsidRPr="00984C4A">
        <w:rPr>
          <w:b/>
          <w:sz w:val="24"/>
          <w:szCs w:val="24"/>
        </w:rPr>
        <w:t>%</w:t>
      </w:r>
      <w:r w:rsidR="002626E3" w:rsidRPr="00984C4A">
        <w:rPr>
          <w:sz w:val="24"/>
          <w:szCs w:val="24"/>
        </w:rPr>
        <w:t xml:space="preserve"> от общите приходи.</w:t>
      </w:r>
      <w:r w:rsidR="00223B8F" w:rsidRPr="00984C4A">
        <w:rPr>
          <w:sz w:val="24"/>
          <w:szCs w:val="24"/>
        </w:rPr>
        <w:t xml:space="preserve"> </w:t>
      </w:r>
      <w:r w:rsidR="002626E3" w:rsidRPr="00984C4A">
        <w:rPr>
          <w:sz w:val="24"/>
          <w:szCs w:val="24"/>
        </w:rPr>
        <w:t>Тези приходи са от:</w:t>
      </w:r>
    </w:p>
    <w:p w:rsidR="002626E3" w:rsidRPr="00984C4A" w:rsidRDefault="009D0541" w:rsidP="002626E3">
      <w:pPr>
        <w:pStyle w:val="a6"/>
        <w:numPr>
          <w:ilvl w:val="0"/>
          <w:numId w:val="2"/>
        </w:numPr>
        <w:tabs>
          <w:tab w:val="left" w:pos="567"/>
        </w:tabs>
        <w:rPr>
          <w:sz w:val="24"/>
          <w:szCs w:val="24"/>
        </w:rPr>
      </w:pPr>
      <w:r w:rsidRPr="00984C4A">
        <w:rPr>
          <w:sz w:val="24"/>
          <w:szCs w:val="24"/>
        </w:rPr>
        <w:t>странични ползвания –</w:t>
      </w:r>
      <w:r w:rsidR="007E794C" w:rsidRPr="00984C4A">
        <w:rPr>
          <w:sz w:val="24"/>
          <w:szCs w:val="24"/>
        </w:rPr>
        <w:t xml:space="preserve"> </w:t>
      </w:r>
      <w:r w:rsidR="00AA3F5B" w:rsidRPr="00984C4A">
        <w:rPr>
          <w:b/>
          <w:sz w:val="24"/>
          <w:szCs w:val="24"/>
        </w:rPr>
        <w:t>2664</w:t>
      </w:r>
      <w:r w:rsidRPr="00984C4A">
        <w:rPr>
          <w:sz w:val="24"/>
          <w:szCs w:val="24"/>
        </w:rPr>
        <w:t xml:space="preserve"> лв.</w:t>
      </w:r>
      <w:r w:rsidR="002626E3" w:rsidRPr="00984C4A">
        <w:rPr>
          <w:sz w:val="24"/>
          <w:szCs w:val="24"/>
        </w:rPr>
        <w:t xml:space="preserve"> от услугите</w:t>
      </w:r>
    </w:p>
    <w:p w:rsidR="002626E3" w:rsidRPr="00984C4A" w:rsidRDefault="009D0541" w:rsidP="002626E3">
      <w:pPr>
        <w:pStyle w:val="a6"/>
        <w:numPr>
          <w:ilvl w:val="0"/>
          <w:numId w:val="2"/>
        </w:numPr>
        <w:tabs>
          <w:tab w:val="left" w:pos="567"/>
        </w:tabs>
        <w:rPr>
          <w:sz w:val="24"/>
          <w:szCs w:val="24"/>
        </w:rPr>
      </w:pPr>
      <w:proofErr w:type="spellStart"/>
      <w:r w:rsidRPr="00984C4A">
        <w:rPr>
          <w:sz w:val="24"/>
          <w:szCs w:val="24"/>
        </w:rPr>
        <w:t>ловностопанска</w:t>
      </w:r>
      <w:proofErr w:type="spellEnd"/>
      <w:r w:rsidRPr="00984C4A">
        <w:rPr>
          <w:sz w:val="24"/>
          <w:szCs w:val="24"/>
        </w:rPr>
        <w:t xml:space="preserve"> дейност </w:t>
      </w:r>
      <w:r w:rsidR="00AA3F5B" w:rsidRPr="00984C4A">
        <w:rPr>
          <w:b/>
          <w:sz w:val="24"/>
          <w:szCs w:val="24"/>
        </w:rPr>
        <w:t xml:space="preserve">– 45 </w:t>
      </w:r>
      <w:r w:rsidR="002B637C" w:rsidRPr="00984C4A">
        <w:rPr>
          <w:b/>
          <w:sz w:val="24"/>
          <w:szCs w:val="24"/>
        </w:rPr>
        <w:t>%</w:t>
      </w:r>
      <w:r w:rsidR="002B637C" w:rsidRPr="00984C4A">
        <w:rPr>
          <w:sz w:val="24"/>
          <w:szCs w:val="24"/>
        </w:rPr>
        <w:t xml:space="preserve"> от услугите (включват приходи от концесионни вноски по договори и проведен ловен туризъм)</w:t>
      </w:r>
    </w:p>
    <w:p w:rsidR="002B637C" w:rsidRPr="00984C4A" w:rsidRDefault="002B637C" w:rsidP="002626E3">
      <w:pPr>
        <w:pStyle w:val="a6"/>
        <w:numPr>
          <w:ilvl w:val="0"/>
          <w:numId w:val="2"/>
        </w:numPr>
        <w:tabs>
          <w:tab w:val="left" w:pos="567"/>
        </w:tabs>
        <w:rPr>
          <w:sz w:val="24"/>
          <w:szCs w:val="24"/>
        </w:rPr>
      </w:pPr>
      <w:r w:rsidRPr="00984C4A">
        <w:rPr>
          <w:sz w:val="24"/>
          <w:szCs w:val="24"/>
        </w:rPr>
        <w:t>услуги за превоз ,подво</w:t>
      </w:r>
      <w:r w:rsidR="009D0541" w:rsidRPr="00984C4A">
        <w:rPr>
          <w:sz w:val="24"/>
          <w:szCs w:val="24"/>
        </w:rPr>
        <w:t xml:space="preserve">з,товарене и разтоварване – </w:t>
      </w:r>
      <w:r w:rsidR="00AA3F5B" w:rsidRPr="00984C4A">
        <w:rPr>
          <w:b/>
          <w:sz w:val="24"/>
          <w:szCs w:val="24"/>
        </w:rPr>
        <w:t xml:space="preserve">55 </w:t>
      </w:r>
      <w:r w:rsidRPr="00984C4A">
        <w:rPr>
          <w:b/>
          <w:sz w:val="24"/>
          <w:szCs w:val="24"/>
        </w:rPr>
        <w:t>%</w:t>
      </w:r>
      <w:r w:rsidRPr="00984C4A">
        <w:rPr>
          <w:sz w:val="24"/>
          <w:szCs w:val="24"/>
        </w:rPr>
        <w:t xml:space="preserve"> от услугите</w:t>
      </w:r>
    </w:p>
    <w:p w:rsidR="004F6A5C" w:rsidRPr="00984C4A" w:rsidRDefault="00CB530C" w:rsidP="004F6A5C">
      <w:pPr>
        <w:pStyle w:val="a6"/>
        <w:numPr>
          <w:ilvl w:val="0"/>
          <w:numId w:val="6"/>
        </w:numPr>
        <w:tabs>
          <w:tab w:val="left" w:pos="567"/>
        </w:tabs>
        <w:rPr>
          <w:sz w:val="24"/>
          <w:szCs w:val="24"/>
        </w:rPr>
      </w:pPr>
      <w:r w:rsidRPr="00984C4A">
        <w:rPr>
          <w:sz w:val="24"/>
          <w:szCs w:val="24"/>
        </w:rPr>
        <w:t xml:space="preserve">Други приходи – </w:t>
      </w:r>
      <w:r w:rsidR="000A10BA" w:rsidRPr="00984C4A">
        <w:rPr>
          <w:b/>
          <w:sz w:val="24"/>
          <w:szCs w:val="24"/>
        </w:rPr>
        <w:t>2,25</w:t>
      </w:r>
      <w:r w:rsidR="00B26153" w:rsidRPr="00984C4A">
        <w:rPr>
          <w:b/>
          <w:sz w:val="24"/>
          <w:szCs w:val="24"/>
        </w:rPr>
        <w:t xml:space="preserve"> </w:t>
      </w:r>
      <w:r w:rsidR="002B637C" w:rsidRPr="00984C4A">
        <w:rPr>
          <w:b/>
          <w:sz w:val="24"/>
          <w:szCs w:val="24"/>
        </w:rPr>
        <w:t>%</w:t>
      </w:r>
      <w:r w:rsidR="002B637C" w:rsidRPr="00984C4A">
        <w:rPr>
          <w:sz w:val="24"/>
          <w:szCs w:val="24"/>
        </w:rPr>
        <w:t xml:space="preserve"> от общите – това са приходи от продажба на тръжна </w:t>
      </w:r>
      <w:r w:rsidR="000A10BA" w:rsidRPr="00984C4A">
        <w:rPr>
          <w:sz w:val="24"/>
          <w:szCs w:val="24"/>
        </w:rPr>
        <w:t>документация, наеми,ел.енергия, продажба на сграда и</w:t>
      </w:r>
      <w:r w:rsidR="004F6A5C" w:rsidRPr="00984C4A">
        <w:rPr>
          <w:sz w:val="24"/>
          <w:szCs w:val="24"/>
        </w:rPr>
        <w:t xml:space="preserve"> др.</w:t>
      </w:r>
    </w:p>
    <w:p w:rsidR="000A10BA" w:rsidRPr="00984C4A" w:rsidRDefault="000A10BA" w:rsidP="000A10BA">
      <w:pPr>
        <w:pStyle w:val="a6"/>
        <w:tabs>
          <w:tab w:val="left" w:pos="567"/>
        </w:tabs>
        <w:ind w:left="786"/>
        <w:rPr>
          <w:sz w:val="24"/>
          <w:szCs w:val="24"/>
        </w:rPr>
      </w:pPr>
    </w:p>
    <w:p w:rsidR="004F6A5C" w:rsidRPr="00984C4A" w:rsidRDefault="00C25B4E" w:rsidP="004F6A5C">
      <w:pPr>
        <w:pStyle w:val="a6"/>
        <w:numPr>
          <w:ilvl w:val="0"/>
          <w:numId w:val="6"/>
        </w:numPr>
        <w:tabs>
          <w:tab w:val="left" w:pos="567"/>
        </w:tabs>
        <w:rPr>
          <w:sz w:val="24"/>
          <w:szCs w:val="24"/>
        </w:rPr>
      </w:pPr>
      <w:r w:rsidRPr="00984C4A">
        <w:rPr>
          <w:sz w:val="24"/>
          <w:szCs w:val="24"/>
        </w:rPr>
        <w:lastRenderedPageBreak/>
        <w:t xml:space="preserve">Приходите от финансирания </w:t>
      </w:r>
      <w:r w:rsidR="00B26153" w:rsidRPr="00984C4A">
        <w:rPr>
          <w:b/>
          <w:sz w:val="24"/>
          <w:szCs w:val="24"/>
        </w:rPr>
        <w:t xml:space="preserve">– 1,33 </w:t>
      </w:r>
      <w:r w:rsidR="004F6A5C" w:rsidRPr="00984C4A">
        <w:rPr>
          <w:b/>
          <w:sz w:val="24"/>
          <w:szCs w:val="24"/>
        </w:rPr>
        <w:t>%</w:t>
      </w:r>
      <w:r w:rsidR="004F6A5C" w:rsidRPr="00984C4A">
        <w:rPr>
          <w:sz w:val="24"/>
          <w:szCs w:val="24"/>
        </w:rPr>
        <w:t xml:space="preserve"> от общите приходи и са от амортизационните отчисления на ДМА закупени или изградени от финансирания ,както и приходи от  БАБХ за изплащане на открити трупове на дива свиня.</w:t>
      </w:r>
    </w:p>
    <w:p w:rsidR="00E57F3B" w:rsidRPr="00984C4A" w:rsidRDefault="00E57F3B" w:rsidP="004F6A5C">
      <w:pPr>
        <w:pStyle w:val="a6"/>
        <w:rPr>
          <w:sz w:val="24"/>
          <w:szCs w:val="24"/>
        </w:rPr>
      </w:pPr>
    </w:p>
    <w:p w:rsidR="004F6A5C" w:rsidRPr="00984C4A" w:rsidRDefault="004F6A5C" w:rsidP="004F6A5C">
      <w:pPr>
        <w:pStyle w:val="a6"/>
        <w:numPr>
          <w:ilvl w:val="0"/>
          <w:numId w:val="7"/>
        </w:numPr>
        <w:tabs>
          <w:tab w:val="left" w:pos="142"/>
          <w:tab w:val="left" w:pos="851"/>
          <w:tab w:val="left" w:pos="993"/>
        </w:tabs>
        <w:rPr>
          <w:b/>
          <w:sz w:val="24"/>
          <w:szCs w:val="24"/>
        </w:rPr>
      </w:pPr>
      <w:r w:rsidRPr="00984C4A">
        <w:rPr>
          <w:b/>
          <w:sz w:val="24"/>
          <w:szCs w:val="24"/>
        </w:rPr>
        <w:t>Разходи</w:t>
      </w:r>
    </w:p>
    <w:p w:rsidR="004F6A5C" w:rsidRPr="00984C4A" w:rsidRDefault="00403C04" w:rsidP="00E838E5">
      <w:pPr>
        <w:tabs>
          <w:tab w:val="left" w:pos="142"/>
          <w:tab w:val="left" w:pos="709"/>
          <w:tab w:val="left" w:pos="993"/>
        </w:tabs>
        <w:ind w:left="525"/>
        <w:rPr>
          <w:sz w:val="24"/>
          <w:szCs w:val="24"/>
        </w:rPr>
      </w:pPr>
      <w:r w:rsidRPr="00984C4A">
        <w:rPr>
          <w:sz w:val="24"/>
          <w:szCs w:val="24"/>
        </w:rPr>
        <w:t xml:space="preserve">  </w:t>
      </w:r>
      <w:r w:rsidR="004F6A5C" w:rsidRPr="00984C4A">
        <w:rPr>
          <w:sz w:val="24"/>
          <w:szCs w:val="24"/>
        </w:rPr>
        <w:t>Разходите се признават на базата на пряка връзка между извършените разходи и заработване на конкретните статии на приходите ,т.е. при спазване на принципа за съпоставимост на разходите и приходите , обхващащ едновременно и комбинирано признаване на приходи и разходи ,които се явяват от едни и същи сделки,събития</w:t>
      </w:r>
      <w:r w:rsidRPr="00984C4A">
        <w:rPr>
          <w:sz w:val="24"/>
          <w:szCs w:val="24"/>
        </w:rPr>
        <w:t xml:space="preserve"> и операции.Разпределението на административните разходи се извършва на база резултатите по видове обекти.</w:t>
      </w:r>
    </w:p>
    <w:p w:rsidR="00403C04" w:rsidRPr="00984C4A" w:rsidRDefault="00403C04" w:rsidP="00984C4A">
      <w:pPr>
        <w:tabs>
          <w:tab w:val="left" w:pos="142"/>
          <w:tab w:val="left" w:pos="851"/>
          <w:tab w:val="left" w:pos="993"/>
        </w:tabs>
        <w:ind w:left="525"/>
        <w:rPr>
          <w:sz w:val="24"/>
          <w:szCs w:val="24"/>
        </w:rPr>
      </w:pPr>
      <w:r w:rsidRPr="00984C4A">
        <w:rPr>
          <w:sz w:val="24"/>
          <w:szCs w:val="24"/>
        </w:rPr>
        <w:t xml:space="preserve">   Разходите на ТП</w:t>
      </w:r>
      <w:r w:rsidR="00B26153" w:rsidRPr="00984C4A">
        <w:rPr>
          <w:sz w:val="24"/>
          <w:szCs w:val="24"/>
        </w:rPr>
        <w:t xml:space="preserve"> </w:t>
      </w:r>
      <w:r w:rsidRPr="00984C4A">
        <w:rPr>
          <w:sz w:val="24"/>
          <w:szCs w:val="24"/>
        </w:rPr>
        <w:t xml:space="preserve">,,ДГС </w:t>
      </w:r>
      <w:proofErr w:type="spellStart"/>
      <w:r w:rsidRPr="00984C4A">
        <w:rPr>
          <w:sz w:val="24"/>
          <w:szCs w:val="24"/>
        </w:rPr>
        <w:t>Твърдица’’</w:t>
      </w:r>
      <w:proofErr w:type="spellEnd"/>
      <w:r w:rsidR="00B26153" w:rsidRPr="00984C4A">
        <w:rPr>
          <w:sz w:val="24"/>
          <w:szCs w:val="24"/>
        </w:rPr>
        <w:t xml:space="preserve"> </w:t>
      </w:r>
      <w:r w:rsidRPr="00984C4A">
        <w:rPr>
          <w:sz w:val="24"/>
          <w:szCs w:val="24"/>
        </w:rPr>
        <w:t>имат следната структура по елементи на разходите:</w:t>
      </w:r>
    </w:p>
    <w:p w:rsidR="00403C04" w:rsidRPr="00984C4A" w:rsidRDefault="00CB530C" w:rsidP="00E838E5">
      <w:pPr>
        <w:pStyle w:val="a6"/>
        <w:numPr>
          <w:ilvl w:val="0"/>
          <w:numId w:val="13"/>
        </w:numPr>
        <w:tabs>
          <w:tab w:val="left" w:pos="142"/>
          <w:tab w:val="left" w:pos="709"/>
          <w:tab w:val="left" w:pos="851"/>
          <w:tab w:val="left" w:pos="993"/>
        </w:tabs>
        <w:rPr>
          <w:sz w:val="24"/>
          <w:szCs w:val="24"/>
        </w:rPr>
      </w:pPr>
      <w:r w:rsidRPr="00984C4A">
        <w:rPr>
          <w:sz w:val="24"/>
          <w:szCs w:val="24"/>
        </w:rPr>
        <w:t xml:space="preserve">Разходи за материали – </w:t>
      </w:r>
      <w:r w:rsidR="0016730C" w:rsidRPr="00984C4A">
        <w:rPr>
          <w:b/>
          <w:sz w:val="24"/>
          <w:szCs w:val="24"/>
        </w:rPr>
        <w:t>3,4</w:t>
      </w:r>
      <w:r w:rsidR="0016730C" w:rsidRPr="00984C4A">
        <w:rPr>
          <w:b/>
          <w:sz w:val="24"/>
          <w:szCs w:val="24"/>
          <w:lang w:val="en-US"/>
        </w:rPr>
        <w:t>1</w:t>
      </w:r>
      <w:r w:rsidR="00B26153" w:rsidRPr="00984C4A">
        <w:rPr>
          <w:b/>
          <w:sz w:val="24"/>
          <w:szCs w:val="24"/>
        </w:rPr>
        <w:t xml:space="preserve"> </w:t>
      </w:r>
      <w:r w:rsidR="00F65852" w:rsidRPr="00984C4A">
        <w:rPr>
          <w:b/>
          <w:sz w:val="24"/>
          <w:szCs w:val="24"/>
        </w:rPr>
        <w:t>%</w:t>
      </w:r>
      <w:r w:rsidR="00F65852" w:rsidRPr="00984C4A">
        <w:rPr>
          <w:sz w:val="24"/>
          <w:szCs w:val="24"/>
        </w:rPr>
        <w:t xml:space="preserve"> от общите разходи –те са за горива,облекло ,резервни части и материали за МПС, материали за експедиция, ел.енергия,активи и употреба.</w:t>
      </w:r>
    </w:p>
    <w:p w:rsidR="00F65852" w:rsidRPr="00984C4A" w:rsidRDefault="00CB530C" w:rsidP="00E838E5">
      <w:pPr>
        <w:pStyle w:val="a6"/>
        <w:numPr>
          <w:ilvl w:val="0"/>
          <w:numId w:val="13"/>
        </w:numPr>
        <w:tabs>
          <w:tab w:val="left" w:pos="142"/>
          <w:tab w:val="left" w:pos="709"/>
          <w:tab w:val="left" w:pos="851"/>
          <w:tab w:val="left" w:pos="993"/>
        </w:tabs>
        <w:rPr>
          <w:sz w:val="24"/>
          <w:szCs w:val="24"/>
        </w:rPr>
      </w:pPr>
      <w:r w:rsidRPr="00984C4A">
        <w:rPr>
          <w:sz w:val="24"/>
          <w:szCs w:val="24"/>
        </w:rPr>
        <w:t xml:space="preserve">Разходи за външни услуги – </w:t>
      </w:r>
      <w:r w:rsidRPr="00984C4A">
        <w:rPr>
          <w:b/>
          <w:sz w:val="24"/>
          <w:szCs w:val="24"/>
        </w:rPr>
        <w:t>3</w:t>
      </w:r>
      <w:r w:rsidR="00B26153" w:rsidRPr="00984C4A">
        <w:rPr>
          <w:b/>
          <w:sz w:val="24"/>
          <w:szCs w:val="24"/>
        </w:rPr>
        <w:t xml:space="preserve">8,18 </w:t>
      </w:r>
      <w:r w:rsidR="00F65852" w:rsidRPr="00984C4A">
        <w:rPr>
          <w:b/>
          <w:sz w:val="24"/>
          <w:szCs w:val="24"/>
        </w:rPr>
        <w:t>%</w:t>
      </w:r>
      <w:r w:rsidR="00E838E5" w:rsidRPr="00984C4A">
        <w:rPr>
          <w:sz w:val="24"/>
          <w:szCs w:val="24"/>
        </w:rPr>
        <w:t xml:space="preserve"> от общите разходи. Те са за дърводобив</w:t>
      </w:r>
      <w:r w:rsidR="001350D4" w:rsidRPr="00984C4A">
        <w:rPr>
          <w:sz w:val="24"/>
          <w:szCs w:val="24"/>
          <w:lang w:val="en-US"/>
        </w:rPr>
        <w:t xml:space="preserve"> </w:t>
      </w:r>
      <w:r w:rsidR="00E838E5" w:rsidRPr="00984C4A">
        <w:rPr>
          <w:sz w:val="24"/>
          <w:szCs w:val="24"/>
        </w:rPr>
        <w:t>(30% от общите разходи) , за застраховки ,текущи ремонти ГП и др.</w:t>
      </w:r>
    </w:p>
    <w:p w:rsidR="00E838E5" w:rsidRPr="00984C4A" w:rsidRDefault="00CB530C" w:rsidP="00E838E5">
      <w:pPr>
        <w:pStyle w:val="a6"/>
        <w:numPr>
          <w:ilvl w:val="0"/>
          <w:numId w:val="13"/>
        </w:numPr>
        <w:tabs>
          <w:tab w:val="left" w:pos="142"/>
          <w:tab w:val="left" w:pos="709"/>
          <w:tab w:val="left" w:pos="851"/>
          <w:tab w:val="left" w:pos="993"/>
        </w:tabs>
        <w:rPr>
          <w:sz w:val="24"/>
          <w:szCs w:val="24"/>
        </w:rPr>
      </w:pPr>
      <w:r w:rsidRPr="00984C4A">
        <w:rPr>
          <w:sz w:val="24"/>
          <w:szCs w:val="24"/>
        </w:rPr>
        <w:t xml:space="preserve">Разходи за персонал – </w:t>
      </w:r>
      <w:r w:rsidR="00B26153" w:rsidRPr="00984C4A">
        <w:rPr>
          <w:b/>
          <w:sz w:val="24"/>
          <w:szCs w:val="24"/>
        </w:rPr>
        <w:t xml:space="preserve">47,48 </w:t>
      </w:r>
      <w:r w:rsidR="00E838E5" w:rsidRPr="00984C4A">
        <w:rPr>
          <w:b/>
          <w:sz w:val="24"/>
          <w:szCs w:val="24"/>
        </w:rPr>
        <w:t>%</w:t>
      </w:r>
      <w:r w:rsidR="00E838E5" w:rsidRPr="00984C4A">
        <w:rPr>
          <w:sz w:val="24"/>
          <w:szCs w:val="24"/>
        </w:rPr>
        <w:t xml:space="preserve"> от общите разходи и те с</w:t>
      </w:r>
      <w:r w:rsidRPr="00984C4A">
        <w:rPr>
          <w:sz w:val="24"/>
          <w:szCs w:val="24"/>
        </w:rPr>
        <w:t>а</w:t>
      </w:r>
      <w:r w:rsidR="00E838E5" w:rsidRPr="00984C4A">
        <w:rPr>
          <w:sz w:val="24"/>
          <w:szCs w:val="24"/>
        </w:rPr>
        <w:t xml:space="preserve"> за възнаграждения и осигуровки</w:t>
      </w:r>
    </w:p>
    <w:p w:rsidR="00E838E5" w:rsidRPr="00984C4A" w:rsidRDefault="00C25B4E" w:rsidP="00E838E5">
      <w:pPr>
        <w:pStyle w:val="a6"/>
        <w:numPr>
          <w:ilvl w:val="0"/>
          <w:numId w:val="13"/>
        </w:numPr>
        <w:tabs>
          <w:tab w:val="left" w:pos="142"/>
          <w:tab w:val="left" w:pos="709"/>
          <w:tab w:val="left" w:pos="851"/>
          <w:tab w:val="left" w:pos="993"/>
        </w:tabs>
        <w:rPr>
          <w:sz w:val="24"/>
          <w:szCs w:val="24"/>
        </w:rPr>
      </w:pPr>
      <w:r w:rsidRPr="00984C4A">
        <w:rPr>
          <w:sz w:val="24"/>
          <w:szCs w:val="24"/>
        </w:rPr>
        <w:t xml:space="preserve">Други разходи – </w:t>
      </w:r>
      <w:r w:rsidR="00B26153" w:rsidRPr="00984C4A">
        <w:rPr>
          <w:b/>
          <w:sz w:val="24"/>
          <w:szCs w:val="24"/>
        </w:rPr>
        <w:t xml:space="preserve">7,28 </w:t>
      </w:r>
      <w:r w:rsidR="00E838E5" w:rsidRPr="00984C4A">
        <w:rPr>
          <w:b/>
          <w:sz w:val="24"/>
          <w:szCs w:val="24"/>
        </w:rPr>
        <w:t>%</w:t>
      </w:r>
      <w:r w:rsidR="00E838E5" w:rsidRPr="00984C4A">
        <w:rPr>
          <w:sz w:val="24"/>
          <w:szCs w:val="24"/>
        </w:rPr>
        <w:t xml:space="preserve"> от общите и те са за тарифни такси , социални разходи,командировки</w:t>
      </w:r>
    </w:p>
    <w:p w:rsidR="00E838E5" w:rsidRPr="00984C4A" w:rsidRDefault="00E838E5" w:rsidP="00E838E5">
      <w:pPr>
        <w:pStyle w:val="a6"/>
        <w:numPr>
          <w:ilvl w:val="0"/>
          <w:numId w:val="13"/>
        </w:numPr>
        <w:tabs>
          <w:tab w:val="left" w:pos="142"/>
          <w:tab w:val="left" w:pos="709"/>
          <w:tab w:val="left" w:pos="851"/>
          <w:tab w:val="left" w:pos="993"/>
        </w:tabs>
        <w:rPr>
          <w:b/>
          <w:sz w:val="24"/>
          <w:szCs w:val="24"/>
        </w:rPr>
      </w:pPr>
      <w:r w:rsidRPr="00984C4A">
        <w:rPr>
          <w:sz w:val="24"/>
          <w:szCs w:val="24"/>
        </w:rPr>
        <w:t>Намаление от запасите на</w:t>
      </w:r>
      <w:r w:rsidR="00C25B4E" w:rsidRPr="00984C4A">
        <w:rPr>
          <w:sz w:val="24"/>
          <w:szCs w:val="24"/>
        </w:rPr>
        <w:t xml:space="preserve"> незавършено производство – </w:t>
      </w:r>
      <w:r w:rsidR="00C25B4E" w:rsidRPr="00984C4A">
        <w:rPr>
          <w:b/>
          <w:sz w:val="24"/>
          <w:szCs w:val="24"/>
        </w:rPr>
        <w:t>0,0</w:t>
      </w:r>
      <w:r w:rsidRPr="00984C4A">
        <w:rPr>
          <w:b/>
          <w:sz w:val="24"/>
          <w:szCs w:val="24"/>
        </w:rPr>
        <w:t>%</w:t>
      </w:r>
    </w:p>
    <w:p w:rsidR="00CB530C" w:rsidRPr="00984C4A" w:rsidRDefault="00C25B4E" w:rsidP="00E838E5">
      <w:pPr>
        <w:pStyle w:val="a6"/>
        <w:numPr>
          <w:ilvl w:val="0"/>
          <w:numId w:val="13"/>
        </w:numPr>
        <w:tabs>
          <w:tab w:val="left" w:pos="142"/>
          <w:tab w:val="left" w:pos="709"/>
          <w:tab w:val="left" w:pos="851"/>
          <w:tab w:val="left" w:pos="993"/>
        </w:tabs>
        <w:rPr>
          <w:sz w:val="24"/>
          <w:szCs w:val="24"/>
        </w:rPr>
      </w:pPr>
      <w:r w:rsidRPr="00984C4A">
        <w:rPr>
          <w:sz w:val="24"/>
          <w:szCs w:val="24"/>
        </w:rPr>
        <w:t xml:space="preserve">Амортизации – </w:t>
      </w:r>
      <w:r w:rsidR="00B26153" w:rsidRPr="00984C4A">
        <w:rPr>
          <w:b/>
          <w:sz w:val="24"/>
          <w:szCs w:val="24"/>
        </w:rPr>
        <w:t>3,65</w:t>
      </w:r>
      <w:r w:rsidR="00CB530C" w:rsidRPr="00984C4A">
        <w:rPr>
          <w:b/>
          <w:sz w:val="24"/>
          <w:szCs w:val="24"/>
        </w:rPr>
        <w:t xml:space="preserve"> %</w:t>
      </w:r>
    </w:p>
    <w:p w:rsidR="00F65852" w:rsidRPr="00984C4A" w:rsidRDefault="00E838E5" w:rsidP="00E838E5">
      <w:pPr>
        <w:pStyle w:val="a6"/>
        <w:numPr>
          <w:ilvl w:val="0"/>
          <w:numId w:val="7"/>
        </w:numPr>
        <w:tabs>
          <w:tab w:val="left" w:pos="142"/>
          <w:tab w:val="left" w:pos="709"/>
          <w:tab w:val="left" w:pos="851"/>
          <w:tab w:val="left" w:pos="993"/>
        </w:tabs>
        <w:rPr>
          <w:b/>
          <w:sz w:val="24"/>
          <w:szCs w:val="24"/>
        </w:rPr>
      </w:pPr>
      <w:r w:rsidRPr="00984C4A">
        <w:rPr>
          <w:sz w:val="24"/>
          <w:szCs w:val="24"/>
        </w:rPr>
        <w:t xml:space="preserve">    </w:t>
      </w:r>
      <w:r w:rsidRPr="00984C4A">
        <w:rPr>
          <w:b/>
          <w:sz w:val="24"/>
          <w:szCs w:val="24"/>
        </w:rPr>
        <w:t>Финансов резултат</w:t>
      </w:r>
    </w:p>
    <w:p w:rsidR="00E838E5" w:rsidRPr="00984C4A" w:rsidRDefault="00E838E5" w:rsidP="0038286D">
      <w:pPr>
        <w:pStyle w:val="a6"/>
        <w:tabs>
          <w:tab w:val="left" w:pos="567"/>
        </w:tabs>
        <w:ind w:left="885"/>
        <w:rPr>
          <w:sz w:val="24"/>
          <w:szCs w:val="24"/>
        </w:rPr>
      </w:pPr>
      <w:r w:rsidRPr="00984C4A">
        <w:rPr>
          <w:sz w:val="24"/>
          <w:szCs w:val="24"/>
        </w:rPr>
        <w:t xml:space="preserve">Финансовият резултат за </w:t>
      </w:r>
      <w:r w:rsidR="000D7D54" w:rsidRPr="00984C4A">
        <w:rPr>
          <w:sz w:val="24"/>
          <w:szCs w:val="24"/>
        </w:rPr>
        <w:t>202</w:t>
      </w:r>
      <w:r w:rsidR="00B26153" w:rsidRPr="00984C4A">
        <w:rPr>
          <w:sz w:val="24"/>
          <w:szCs w:val="24"/>
        </w:rPr>
        <w:t xml:space="preserve">5 </w:t>
      </w:r>
      <w:r w:rsidRPr="00984C4A">
        <w:rPr>
          <w:sz w:val="24"/>
          <w:szCs w:val="24"/>
        </w:rPr>
        <w:t xml:space="preserve">г. е печалба.          </w:t>
      </w:r>
    </w:p>
    <w:p w:rsidR="008C3D1A" w:rsidRPr="00984C4A" w:rsidRDefault="00E838E5" w:rsidP="00E838E5">
      <w:pPr>
        <w:tabs>
          <w:tab w:val="left" w:pos="567"/>
          <w:tab w:val="left" w:pos="709"/>
        </w:tabs>
        <w:rPr>
          <w:sz w:val="24"/>
          <w:szCs w:val="24"/>
        </w:rPr>
      </w:pPr>
      <w:r w:rsidRPr="00984C4A">
        <w:rPr>
          <w:sz w:val="24"/>
          <w:szCs w:val="24"/>
        </w:rPr>
        <w:t xml:space="preserve">            Постигнатият </w:t>
      </w:r>
      <w:r w:rsidR="000D7D54" w:rsidRPr="00984C4A">
        <w:rPr>
          <w:sz w:val="24"/>
          <w:szCs w:val="24"/>
        </w:rPr>
        <w:t>финансов резултат за 202</w:t>
      </w:r>
      <w:r w:rsidR="00B26153" w:rsidRPr="00984C4A">
        <w:rPr>
          <w:sz w:val="24"/>
          <w:szCs w:val="24"/>
        </w:rPr>
        <w:t xml:space="preserve">5 </w:t>
      </w:r>
      <w:r w:rsidR="008C3D1A" w:rsidRPr="00984C4A">
        <w:rPr>
          <w:sz w:val="24"/>
          <w:szCs w:val="24"/>
        </w:rPr>
        <w:t>г. се дължи на добрата организация на дейностите на стопанството.</w:t>
      </w:r>
      <w:r w:rsidR="00223B8F" w:rsidRPr="00984C4A">
        <w:rPr>
          <w:sz w:val="24"/>
          <w:szCs w:val="24"/>
        </w:rPr>
        <w:t xml:space="preserve"> </w:t>
      </w:r>
      <w:r w:rsidR="008C3D1A" w:rsidRPr="00984C4A">
        <w:rPr>
          <w:sz w:val="24"/>
          <w:szCs w:val="24"/>
        </w:rPr>
        <w:t>Изпълнени са планираните приходи от дърводобив,заложени по Финансов план.Изпълнена е реализацията на дървесина в количествени показатели.</w:t>
      </w:r>
    </w:p>
    <w:p w:rsidR="008C3D1A" w:rsidRPr="00984C4A" w:rsidRDefault="008C3D1A" w:rsidP="00E838E5">
      <w:pPr>
        <w:tabs>
          <w:tab w:val="left" w:pos="567"/>
          <w:tab w:val="left" w:pos="709"/>
        </w:tabs>
        <w:rPr>
          <w:sz w:val="24"/>
          <w:szCs w:val="24"/>
        </w:rPr>
      </w:pPr>
      <w:r w:rsidRPr="00984C4A">
        <w:rPr>
          <w:sz w:val="24"/>
          <w:szCs w:val="24"/>
        </w:rPr>
        <w:t>Изпълнени са и планираните приходи от ОЛТ. С намаление от заложените са и част от разходите по дейности,което събирателно води до постигането на висок финансов резултат.</w:t>
      </w:r>
    </w:p>
    <w:p w:rsidR="00DC093F" w:rsidRPr="00984C4A" w:rsidRDefault="00DC093F" w:rsidP="00E838E5">
      <w:pPr>
        <w:tabs>
          <w:tab w:val="left" w:pos="567"/>
          <w:tab w:val="left" w:pos="709"/>
        </w:tabs>
        <w:rPr>
          <w:sz w:val="24"/>
          <w:szCs w:val="24"/>
        </w:rPr>
      </w:pPr>
      <w:r w:rsidRPr="00984C4A">
        <w:rPr>
          <w:sz w:val="24"/>
          <w:szCs w:val="24"/>
        </w:rPr>
        <w:t xml:space="preserve">           </w:t>
      </w:r>
      <w:r w:rsidR="000D7D54" w:rsidRPr="00984C4A">
        <w:rPr>
          <w:sz w:val="24"/>
          <w:szCs w:val="24"/>
        </w:rPr>
        <w:t>Към 31.12.202</w:t>
      </w:r>
      <w:r w:rsidR="00B26153" w:rsidRPr="00984C4A">
        <w:rPr>
          <w:sz w:val="24"/>
          <w:szCs w:val="24"/>
        </w:rPr>
        <w:t xml:space="preserve">5 </w:t>
      </w:r>
      <w:r w:rsidR="008C3D1A" w:rsidRPr="00984C4A">
        <w:rPr>
          <w:sz w:val="24"/>
          <w:szCs w:val="24"/>
        </w:rPr>
        <w:t>г. поделението няма задължения с изискуеми вземания от к</w:t>
      </w:r>
      <w:r w:rsidRPr="00984C4A">
        <w:rPr>
          <w:sz w:val="24"/>
          <w:szCs w:val="24"/>
        </w:rPr>
        <w:t>лиенти с изтекъл п</w:t>
      </w:r>
      <w:r w:rsidR="008C3D1A" w:rsidRPr="00984C4A">
        <w:rPr>
          <w:sz w:val="24"/>
          <w:szCs w:val="24"/>
        </w:rPr>
        <w:t>адеж.</w:t>
      </w:r>
    </w:p>
    <w:p w:rsidR="00DC093F" w:rsidRPr="00984C4A" w:rsidRDefault="00DC093F" w:rsidP="00E838E5">
      <w:pPr>
        <w:tabs>
          <w:tab w:val="left" w:pos="567"/>
          <w:tab w:val="left" w:pos="709"/>
        </w:tabs>
        <w:rPr>
          <w:sz w:val="24"/>
          <w:szCs w:val="24"/>
        </w:rPr>
      </w:pPr>
      <w:r w:rsidRPr="00984C4A">
        <w:rPr>
          <w:sz w:val="24"/>
          <w:szCs w:val="24"/>
        </w:rPr>
        <w:t xml:space="preserve">           Ръководството на стопанството развива дейността, спазвайки принципи за минимализиране на риска – следва гъвкавост в договорните отношения с контрагентите,разумна ресурсна обезпеченост,стриктно планирани инвестиции, на който се прави предварителна оценка по отношение наличието на съществена несигурност , с цел устойчивото и стабилно развитие на ТП</w:t>
      </w:r>
      <w:r w:rsidR="00B26153" w:rsidRPr="00984C4A">
        <w:rPr>
          <w:sz w:val="24"/>
          <w:szCs w:val="24"/>
        </w:rPr>
        <w:t xml:space="preserve"> </w:t>
      </w:r>
      <w:r w:rsidRPr="00984C4A">
        <w:rPr>
          <w:sz w:val="24"/>
          <w:szCs w:val="24"/>
        </w:rPr>
        <w:t xml:space="preserve">,,ДГС </w:t>
      </w:r>
      <w:proofErr w:type="spellStart"/>
      <w:r w:rsidRPr="00984C4A">
        <w:rPr>
          <w:sz w:val="24"/>
          <w:szCs w:val="24"/>
        </w:rPr>
        <w:t>Твърдица’’</w:t>
      </w:r>
      <w:proofErr w:type="spellEnd"/>
      <w:r w:rsidR="00B26153" w:rsidRPr="00984C4A">
        <w:rPr>
          <w:sz w:val="24"/>
          <w:szCs w:val="24"/>
        </w:rPr>
        <w:t>.</w:t>
      </w:r>
    </w:p>
    <w:p w:rsidR="00DC093F" w:rsidRPr="00984C4A" w:rsidRDefault="00DC093F" w:rsidP="00E838E5">
      <w:pPr>
        <w:tabs>
          <w:tab w:val="left" w:pos="567"/>
          <w:tab w:val="left" w:pos="709"/>
        </w:tabs>
        <w:rPr>
          <w:sz w:val="24"/>
          <w:szCs w:val="24"/>
        </w:rPr>
      </w:pPr>
    </w:p>
    <w:p w:rsidR="00E838E5" w:rsidRPr="00984C4A" w:rsidRDefault="00DC093F" w:rsidP="00DC093F">
      <w:pPr>
        <w:tabs>
          <w:tab w:val="left" w:pos="426"/>
        </w:tabs>
        <w:rPr>
          <w:b/>
          <w:sz w:val="24"/>
          <w:szCs w:val="24"/>
        </w:rPr>
      </w:pPr>
      <w:r w:rsidRPr="00984C4A">
        <w:rPr>
          <w:b/>
          <w:sz w:val="24"/>
          <w:szCs w:val="24"/>
        </w:rPr>
        <w:t xml:space="preserve">    2. Социални споразумения</w:t>
      </w:r>
      <w:r w:rsidR="008C3D1A" w:rsidRPr="00984C4A">
        <w:rPr>
          <w:b/>
          <w:sz w:val="24"/>
          <w:szCs w:val="24"/>
        </w:rPr>
        <w:t xml:space="preserve"> </w:t>
      </w:r>
    </w:p>
    <w:p w:rsidR="00DC093F" w:rsidRPr="00984C4A" w:rsidRDefault="00DC093F" w:rsidP="00DC093F">
      <w:pPr>
        <w:tabs>
          <w:tab w:val="left" w:pos="426"/>
        </w:tabs>
        <w:rPr>
          <w:sz w:val="24"/>
          <w:szCs w:val="24"/>
        </w:rPr>
      </w:pPr>
      <w:r w:rsidRPr="00984C4A">
        <w:rPr>
          <w:b/>
          <w:sz w:val="24"/>
          <w:szCs w:val="24"/>
        </w:rPr>
        <w:t xml:space="preserve">                   </w:t>
      </w:r>
      <w:r w:rsidRPr="00984C4A">
        <w:rPr>
          <w:sz w:val="24"/>
          <w:szCs w:val="24"/>
        </w:rPr>
        <w:t xml:space="preserve">Разработен е Колективен трудов договор за </w:t>
      </w:r>
      <w:r w:rsidR="00E17852" w:rsidRPr="00984C4A">
        <w:rPr>
          <w:sz w:val="24"/>
          <w:szCs w:val="24"/>
        </w:rPr>
        <w:t>2019</w:t>
      </w:r>
      <w:r w:rsidR="00B26153" w:rsidRPr="00984C4A">
        <w:rPr>
          <w:sz w:val="24"/>
          <w:szCs w:val="24"/>
        </w:rPr>
        <w:t xml:space="preserve"> </w:t>
      </w:r>
      <w:r w:rsidR="00E17852" w:rsidRPr="00984C4A">
        <w:rPr>
          <w:sz w:val="24"/>
          <w:szCs w:val="24"/>
        </w:rPr>
        <w:t>г.-2020</w:t>
      </w:r>
      <w:r w:rsidR="00B26153" w:rsidRPr="00984C4A">
        <w:rPr>
          <w:sz w:val="24"/>
          <w:szCs w:val="24"/>
        </w:rPr>
        <w:t xml:space="preserve"> </w:t>
      </w:r>
      <w:r w:rsidR="00E17852" w:rsidRPr="00984C4A">
        <w:rPr>
          <w:sz w:val="24"/>
          <w:szCs w:val="24"/>
        </w:rPr>
        <w:t>г.-</w:t>
      </w:r>
      <w:r w:rsidRPr="00984C4A">
        <w:rPr>
          <w:sz w:val="24"/>
          <w:szCs w:val="24"/>
        </w:rPr>
        <w:t xml:space="preserve"> 2021</w:t>
      </w:r>
      <w:r w:rsidR="00B26153" w:rsidRPr="00984C4A">
        <w:rPr>
          <w:sz w:val="24"/>
          <w:szCs w:val="24"/>
        </w:rPr>
        <w:t xml:space="preserve"> </w:t>
      </w:r>
      <w:r w:rsidR="00E17852" w:rsidRPr="00984C4A">
        <w:rPr>
          <w:sz w:val="24"/>
          <w:szCs w:val="24"/>
        </w:rPr>
        <w:t>г.</w:t>
      </w:r>
      <w:r w:rsidRPr="00984C4A">
        <w:rPr>
          <w:sz w:val="24"/>
          <w:szCs w:val="24"/>
        </w:rPr>
        <w:t>-2022 г.</w:t>
      </w:r>
      <w:r w:rsidR="00E17852" w:rsidRPr="00984C4A">
        <w:rPr>
          <w:sz w:val="24"/>
          <w:szCs w:val="24"/>
        </w:rPr>
        <w:t>-2023</w:t>
      </w:r>
      <w:r w:rsidR="00B26153" w:rsidRPr="00984C4A">
        <w:rPr>
          <w:sz w:val="24"/>
          <w:szCs w:val="24"/>
        </w:rPr>
        <w:t xml:space="preserve"> </w:t>
      </w:r>
      <w:r w:rsidR="00E17852" w:rsidRPr="00984C4A">
        <w:rPr>
          <w:sz w:val="24"/>
          <w:szCs w:val="24"/>
        </w:rPr>
        <w:t>г.-2024</w:t>
      </w:r>
      <w:r w:rsidR="00B26153" w:rsidRPr="00984C4A">
        <w:rPr>
          <w:sz w:val="24"/>
          <w:szCs w:val="24"/>
        </w:rPr>
        <w:t xml:space="preserve"> </w:t>
      </w:r>
      <w:r w:rsidR="00E17852" w:rsidRPr="00984C4A">
        <w:rPr>
          <w:sz w:val="24"/>
          <w:szCs w:val="24"/>
        </w:rPr>
        <w:t>г.</w:t>
      </w:r>
      <w:r w:rsidR="002C7012" w:rsidRPr="00984C4A">
        <w:rPr>
          <w:sz w:val="24"/>
          <w:szCs w:val="24"/>
        </w:rPr>
        <w:t>2025</w:t>
      </w:r>
      <w:r w:rsidR="00B26153" w:rsidRPr="00984C4A">
        <w:rPr>
          <w:sz w:val="24"/>
          <w:szCs w:val="24"/>
        </w:rPr>
        <w:t xml:space="preserve"> </w:t>
      </w:r>
      <w:r w:rsidR="002C7012" w:rsidRPr="00984C4A">
        <w:rPr>
          <w:sz w:val="24"/>
          <w:szCs w:val="24"/>
        </w:rPr>
        <w:t>г.-2026</w:t>
      </w:r>
      <w:r w:rsidR="00B26153" w:rsidRPr="00984C4A">
        <w:rPr>
          <w:sz w:val="24"/>
          <w:szCs w:val="24"/>
        </w:rPr>
        <w:t xml:space="preserve"> </w:t>
      </w:r>
      <w:r w:rsidR="002C7012" w:rsidRPr="00984C4A">
        <w:rPr>
          <w:sz w:val="24"/>
          <w:szCs w:val="24"/>
        </w:rPr>
        <w:t>г.</w:t>
      </w:r>
    </w:p>
    <w:p w:rsidR="00DC093F" w:rsidRPr="00984C4A" w:rsidRDefault="00DC093F" w:rsidP="00DC093F">
      <w:pPr>
        <w:tabs>
          <w:tab w:val="left" w:pos="426"/>
        </w:tabs>
        <w:rPr>
          <w:sz w:val="24"/>
          <w:szCs w:val="24"/>
        </w:rPr>
      </w:pPr>
      <w:r w:rsidRPr="00984C4A">
        <w:rPr>
          <w:sz w:val="24"/>
          <w:szCs w:val="24"/>
        </w:rPr>
        <w:t xml:space="preserve">   Създаден е Регистър на получените оплаквания, жалби и сигнали за разрешаване на </w:t>
      </w:r>
      <w:r w:rsidR="00E22232" w:rsidRPr="00984C4A">
        <w:rPr>
          <w:sz w:val="24"/>
          <w:szCs w:val="24"/>
        </w:rPr>
        <w:t>спорове свързани с правата на собственост и ползване , правата на работещите и местните общности.За изминалата година няма постъпили жалби от страна на работещите, поради</w:t>
      </w:r>
      <w:r w:rsidR="001A5206" w:rsidRPr="00984C4A">
        <w:rPr>
          <w:sz w:val="24"/>
          <w:szCs w:val="24"/>
        </w:rPr>
        <w:t xml:space="preserve"> което не е водена документация по повод тяхното разглеждане и удовлетв</w:t>
      </w:r>
      <w:r w:rsidR="00293DAA" w:rsidRPr="00984C4A">
        <w:rPr>
          <w:sz w:val="24"/>
          <w:szCs w:val="24"/>
        </w:rPr>
        <w:t>оряване.</w:t>
      </w:r>
    </w:p>
    <w:p w:rsidR="00293DAA" w:rsidRPr="00984C4A" w:rsidRDefault="00293DAA" w:rsidP="00DC093F">
      <w:pPr>
        <w:tabs>
          <w:tab w:val="left" w:pos="426"/>
        </w:tabs>
        <w:rPr>
          <w:sz w:val="24"/>
          <w:szCs w:val="24"/>
        </w:rPr>
      </w:pPr>
      <w:r w:rsidRPr="00984C4A">
        <w:rPr>
          <w:sz w:val="24"/>
          <w:szCs w:val="24"/>
        </w:rPr>
        <w:t xml:space="preserve">   Разработени са Вътрешни правила за разрешаване на спорове, свързани с правата на собственост и ползване ,правата на работниците и местните общности в ТП </w:t>
      </w:r>
      <w:r w:rsidR="00B26153" w:rsidRPr="00984C4A">
        <w:rPr>
          <w:sz w:val="24"/>
          <w:szCs w:val="24"/>
        </w:rPr>
        <w:t>,</w:t>
      </w:r>
      <w:r w:rsidR="009F7D43" w:rsidRPr="00984C4A">
        <w:rPr>
          <w:sz w:val="24"/>
          <w:szCs w:val="24"/>
          <w:lang w:val="en-US"/>
        </w:rPr>
        <w:t>,</w:t>
      </w:r>
      <w:r w:rsidRPr="00984C4A">
        <w:rPr>
          <w:sz w:val="24"/>
          <w:szCs w:val="24"/>
        </w:rPr>
        <w:t xml:space="preserve">ДГС </w:t>
      </w:r>
      <w:proofErr w:type="spellStart"/>
      <w:r w:rsidRPr="00984C4A">
        <w:rPr>
          <w:sz w:val="24"/>
          <w:szCs w:val="24"/>
        </w:rPr>
        <w:t>Твърдица’’</w:t>
      </w:r>
      <w:proofErr w:type="spellEnd"/>
      <w:r w:rsidRPr="00984C4A">
        <w:rPr>
          <w:sz w:val="24"/>
          <w:szCs w:val="24"/>
        </w:rPr>
        <w:t>.</w:t>
      </w:r>
    </w:p>
    <w:p w:rsidR="00293DAA" w:rsidRPr="00984C4A" w:rsidRDefault="00293DAA" w:rsidP="00DC093F">
      <w:pPr>
        <w:tabs>
          <w:tab w:val="left" w:pos="426"/>
        </w:tabs>
        <w:rPr>
          <w:sz w:val="24"/>
          <w:szCs w:val="24"/>
        </w:rPr>
      </w:pPr>
      <w:r w:rsidRPr="00984C4A">
        <w:rPr>
          <w:sz w:val="24"/>
          <w:szCs w:val="24"/>
        </w:rPr>
        <w:t xml:space="preserve">   Политика срещу корупцията ,Вътрешни правила за процедиране със сигнали , свързани с различните форми на дискриминация, като всички горепосочени документи са публикувани на интернет страницата на стопанството. </w:t>
      </w:r>
    </w:p>
    <w:p w:rsidR="00293DAA" w:rsidRPr="00984C4A" w:rsidRDefault="00293DAA" w:rsidP="00DC093F">
      <w:pPr>
        <w:tabs>
          <w:tab w:val="left" w:pos="426"/>
        </w:tabs>
        <w:rPr>
          <w:sz w:val="24"/>
          <w:szCs w:val="24"/>
        </w:rPr>
      </w:pPr>
    </w:p>
    <w:p w:rsidR="00293DAA" w:rsidRPr="00984C4A" w:rsidRDefault="00293DAA" w:rsidP="00293DAA">
      <w:pPr>
        <w:tabs>
          <w:tab w:val="left" w:pos="426"/>
        </w:tabs>
        <w:rPr>
          <w:b/>
          <w:sz w:val="24"/>
          <w:szCs w:val="24"/>
        </w:rPr>
      </w:pPr>
      <w:r w:rsidRPr="00984C4A">
        <w:rPr>
          <w:b/>
          <w:sz w:val="24"/>
          <w:szCs w:val="24"/>
        </w:rPr>
        <w:t xml:space="preserve">     </w:t>
      </w:r>
      <w:r w:rsidR="004F02AE" w:rsidRPr="00984C4A">
        <w:rPr>
          <w:b/>
          <w:sz w:val="24"/>
          <w:szCs w:val="24"/>
        </w:rPr>
        <w:t xml:space="preserve"> </w:t>
      </w:r>
      <w:r w:rsidRPr="00984C4A">
        <w:rPr>
          <w:b/>
          <w:sz w:val="24"/>
          <w:szCs w:val="24"/>
        </w:rPr>
        <w:t xml:space="preserve"> 3.</w:t>
      </w:r>
      <w:r w:rsidR="004F02AE" w:rsidRPr="00984C4A">
        <w:rPr>
          <w:b/>
          <w:sz w:val="24"/>
          <w:szCs w:val="24"/>
        </w:rPr>
        <w:t xml:space="preserve">  </w:t>
      </w:r>
      <w:r w:rsidRPr="00984C4A">
        <w:rPr>
          <w:b/>
          <w:sz w:val="24"/>
          <w:szCs w:val="24"/>
        </w:rPr>
        <w:t>План/програма за обучение и квалификация на персонала</w:t>
      </w:r>
    </w:p>
    <w:p w:rsidR="00293DAA" w:rsidRPr="00984C4A" w:rsidRDefault="00293DAA" w:rsidP="00293DAA">
      <w:pPr>
        <w:tabs>
          <w:tab w:val="left" w:pos="426"/>
        </w:tabs>
        <w:rPr>
          <w:sz w:val="24"/>
          <w:szCs w:val="24"/>
        </w:rPr>
      </w:pPr>
      <w:r w:rsidRPr="00984C4A">
        <w:rPr>
          <w:b/>
          <w:sz w:val="24"/>
          <w:szCs w:val="24"/>
        </w:rPr>
        <w:t xml:space="preserve">        </w:t>
      </w:r>
      <w:r w:rsidRPr="00984C4A">
        <w:rPr>
          <w:sz w:val="24"/>
          <w:szCs w:val="24"/>
        </w:rPr>
        <w:t xml:space="preserve">Изготвена </w:t>
      </w:r>
      <w:r w:rsidR="000D7D54" w:rsidRPr="00984C4A">
        <w:rPr>
          <w:sz w:val="24"/>
          <w:szCs w:val="24"/>
        </w:rPr>
        <w:t>е програма за обучение през 202</w:t>
      </w:r>
      <w:r w:rsidR="00B26153" w:rsidRPr="00984C4A">
        <w:rPr>
          <w:sz w:val="24"/>
          <w:szCs w:val="24"/>
        </w:rPr>
        <w:t xml:space="preserve">5 </w:t>
      </w:r>
      <w:r w:rsidRPr="00984C4A">
        <w:rPr>
          <w:sz w:val="24"/>
          <w:szCs w:val="24"/>
        </w:rPr>
        <w:t xml:space="preserve">г.,одобрена от Директора на                                           ТП ,,ДГС </w:t>
      </w:r>
      <w:proofErr w:type="spellStart"/>
      <w:r w:rsidRPr="00984C4A">
        <w:rPr>
          <w:sz w:val="24"/>
          <w:szCs w:val="24"/>
        </w:rPr>
        <w:t>Твърдица’’</w:t>
      </w:r>
      <w:proofErr w:type="spellEnd"/>
      <w:r w:rsidR="004F02AE" w:rsidRPr="00984C4A">
        <w:rPr>
          <w:sz w:val="24"/>
          <w:szCs w:val="24"/>
        </w:rPr>
        <w:t>.</w:t>
      </w:r>
      <w:r w:rsidR="00B26153" w:rsidRPr="00984C4A">
        <w:rPr>
          <w:sz w:val="24"/>
          <w:szCs w:val="24"/>
        </w:rPr>
        <w:t xml:space="preserve"> </w:t>
      </w:r>
      <w:r w:rsidR="004F02AE" w:rsidRPr="00984C4A">
        <w:rPr>
          <w:sz w:val="24"/>
          <w:szCs w:val="24"/>
        </w:rPr>
        <w:t>Във връзка с нея са проведени обучения на служителите през годината.</w:t>
      </w:r>
    </w:p>
    <w:p w:rsidR="004F02AE" w:rsidRPr="00984C4A" w:rsidRDefault="004F02AE" w:rsidP="00293DAA">
      <w:pPr>
        <w:tabs>
          <w:tab w:val="left" w:pos="426"/>
        </w:tabs>
        <w:rPr>
          <w:sz w:val="24"/>
          <w:szCs w:val="24"/>
        </w:rPr>
      </w:pPr>
      <w:r w:rsidRPr="00984C4A">
        <w:rPr>
          <w:sz w:val="24"/>
          <w:szCs w:val="24"/>
        </w:rPr>
        <w:t>Съставени са протоколи.</w:t>
      </w:r>
    </w:p>
    <w:p w:rsidR="004F02AE" w:rsidRPr="00984C4A" w:rsidRDefault="004F02AE" w:rsidP="00293DAA">
      <w:pPr>
        <w:tabs>
          <w:tab w:val="left" w:pos="426"/>
        </w:tabs>
        <w:rPr>
          <w:sz w:val="24"/>
          <w:szCs w:val="24"/>
        </w:rPr>
      </w:pPr>
      <w:r w:rsidRPr="00984C4A">
        <w:rPr>
          <w:sz w:val="24"/>
          <w:szCs w:val="24"/>
        </w:rPr>
        <w:t>Издадени са удостоверения за обучение по ЗБУТ от Служба по трудова медицина.</w:t>
      </w:r>
    </w:p>
    <w:p w:rsidR="004F02AE" w:rsidRPr="00984C4A" w:rsidRDefault="004F02AE" w:rsidP="00293DAA">
      <w:pPr>
        <w:tabs>
          <w:tab w:val="left" w:pos="426"/>
        </w:tabs>
        <w:rPr>
          <w:sz w:val="24"/>
          <w:szCs w:val="24"/>
        </w:rPr>
      </w:pPr>
    </w:p>
    <w:p w:rsidR="004F02AE" w:rsidRPr="00984C4A" w:rsidRDefault="004F02AE" w:rsidP="004F02AE">
      <w:pPr>
        <w:tabs>
          <w:tab w:val="left" w:pos="284"/>
          <w:tab w:val="left" w:pos="426"/>
        </w:tabs>
        <w:rPr>
          <w:b/>
          <w:sz w:val="24"/>
          <w:szCs w:val="24"/>
        </w:rPr>
      </w:pPr>
      <w:r w:rsidRPr="00984C4A">
        <w:rPr>
          <w:b/>
          <w:sz w:val="24"/>
          <w:szCs w:val="24"/>
        </w:rPr>
        <w:lastRenderedPageBreak/>
        <w:t xml:space="preserve">    4.  Здравословни и безопасни условия на труд вкл. На работниците на подизпълнителите</w:t>
      </w:r>
    </w:p>
    <w:p w:rsidR="004F02AE" w:rsidRPr="00984C4A" w:rsidRDefault="008A0CBD" w:rsidP="008A0CBD">
      <w:pPr>
        <w:tabs>
          <w:tab w:val="left" w:pos="426"/>
        </w:tabs>
        <w:rPr>
          <w:sz w:val="24"/>
          <w:szCs w:val="24"/>
        </w:rPr>
      </w:pPr>
      <w:r w:rsidRPr="00984C4A">
        <w:rPr>
          <w:sz w:val="24"/>
          <w:szCs w:val="24"/>
        </w:rPr>
        <w:t xml:space="preserve">      Проведени са обучения и инструктажи за здравословни и безопасни условия на труд на целия персонал на стопанството.</w:t>
      </w:r>
    </w:p>
    <w:p w:rsidR="008A0CBD" w:rsidRPr="00984C4A" w:rsidRDefault="008A0CBD" w:rsidP="008A0CBD">
      <w:pPr>
        <w:tabs>
          <w:tab w:val="left" w:pos="426"/>
        </w:tabs>
        <w:rPr>
          <w:sz w:val="24"/>
          <w:szCs w:val="24"/>
        </w:rPr>
      </w:pPr>
      <w:r w:rsidRPr="00984C4A">
        <w:rPr>
          <w:sz w:val="24"/>
          <w:szCs w:val="24"/>
        </w:rPr>
        <w:t xml:space="preserve">      Служителите и работниците редовно се инструктират срещу подпис </w:t>
      </w:r>
      <w:r w:rsidR="00984C4A" w:rsidRPr="00984C4A">
        <w:rPr>
          <w:sz w:val="24"/>
          <w:szCs w:val="24"/>
        </w:rPr>
        <w:t xml:space="preserve">в инструктажните книги или </w:t>
      </w:r>
      <w:proofErr w:type="spellStart"/>
      <w:r w:rsidR="00984C4A" w:rsidRPr="00984C4A">
        <w:rPr>
          <w:sz w:val="24"/>
          <w:szCs w:val="24"/>
        </w:rPr>
        <w:t>прове</w:t>
      </w:r>
      <w:r w:rsidRPr="00984C4A">
        <w:rPr>
          <w:sz w:val="24"/>
          <w:szCs w:val="24"/>
        </w:rPr>
        <w:t>ровъчни</w:t>
      </w:r>
      <w:proofErr w:type="spellEnd"/>
      <w:r w:rsidRPr="00984C4A">
        <w:rPr>
          <w:sz w:val="24"/>
          <w:szCs w:val="24"/>
        </w:rPr>
        <w:t xml:space="preserve"> листове.</w:t>
      </w:r>
    </w:p>
    <w:p w:rsidR="008A0CBD" w:rsidRPr="00984C4A" w:rsidRDefault="008A0CBD" w:rsidP="008A0CBD">
      <w:pPr>
        <w:tabs>
          <w:tab w:val="left" w:pos="426"/>
        </w:tabs>
        <w:rPr>
          <w:sz w:val="24"/>
          <w:szCs w:val="24"/>
        </w:rPr>
      </w:pPr>
      <w:r w:rsidRPr="00984C4A">
        <w:rPr>
          <w:sz w:val="24"/>
          <w:szCs w:val="24"/>
        </w:rPr>
        <w:t xml:space="preserve">      Ръководителите на участъци провеждат инструктаж на работниците на фирмите изпълнители при въвеждане на всеки нов обект.</w:t>
      </w:r>
    </w:p>
    <w:p w:rsidR="008A0CBD" w:rsidRPr="00984C4A" w:rsidRDefault="008A0CBD" w:rsidP="008A0CBD">
      <w:pPr>
        <w:tabs>
          <w:tab w:val="left" w:pos="426"/>
        </w:tabs>
        <w:rPr>
          <w:sz w:val="24"/>
          <w:szCs w:val="24"/>
        </w:rPr>
      </w:pPr>
    </w:p>
    <w:p w:rsidR="008A0CBD" w:rsidRPr="00984C4A" w:rsidRDefault="008A0CBD" w:rsidP="008A0CBD">
      <w:pPr>
        <w:tabs>
          <w:tab w:val="left" w:pos="284"/>
          <w:tab w:val="left" w:pos="426"/>
        </w:tabs>
        <w:rPr>
          <w:b/>
          <w:sz w:val="24"/>
          <w:szCs w:val="24"/>
        </w:rPr>
      </w:pPr>
      <w:r w:rsidRPr="00984C4A">
        <w:rPr>
          <w:b/>
          <w:sz w:val="24"/>
          <w:szCs w:val="24"/>
        </w:rPr>
        <w:t xml:space="preserve">    5.  Ангажиране на заинтересованите страни</w:t>
      </w:r>
    </w:p>
    <w:p w:rsidR="008A0CBD" w:rsidRPr="00984C4A" w:rsidRDefault="008A0CBD" w:rsidP="008A0CBD">
      <w:pPr>
        <w:tabs>
          <w:tab w:val="left" w:pos="426"/>
        </w:tabs>
        <w:rPr>
          <w:sz w:val="24"/>
          <w:szCs w:val="24"/>
        </w:rPr>
      </w:pPr>
      <w:r w:rsidRPr="00984C4A">
        <w:rPr>
          <w:sz w:val="24"/>
          <w:szCs w:val="24"/>
        </w:rPr>
        <w:t xml:space="preserve">       Провеждат се консултации със заинтересованите страни.</w:t>
      </w:r>
    </w:p>
    <w:p w:rsidR="008A0CBD" w:rsidRPr="00984C4A" w:rsidRDefault="008A0CBD" w:rsidP="008A0CBD">
      <w:pPr>
        <w:tabs>
          <w:tab w:val="left" w:pos="426"/>
        </w:tabs>
        <w:rPr>
          <w:sz w:val="24"/>
          <w:szCs w:val="24"/>
        </w:rPr>
      </w:pPr>
      <w:r w:rsidRPr="00984C4A">
        <w:rPr>
          <w:sz w:val="24"/>
          <w:szCs w:val="24"/>
        </w:rPr>
        <w:t xml:space="preserve">       Няма извършени промени в планираните </w:t>
      </w:r>
      <w:r w:rsidR="000D7D54" w:rsidRPr="00984C4A">
        <w:rPr>
          <w:sz w:val="24"/>
          <w:szCs w:val="24"/>
        </w:rPr>
        <w:t>горскостопански дейности за 202</w:t>
      </w:r>
      <w:r w:rsidR="00E859C7" w:rsidRPr="00984C4A">
        <w:rPr>
          <w:sz w:val="24"/>
          <w:szCs w:val="24"/>
        </w:rPr>
        <w:t xml:space="preserve">5 </w:t>
      </w:r>
      <w:r w:rsidRPr="00984C4A">
        <w:rPr>
          <w:sz w:val="24"/>
          <w:szCs w:val="24"/>
        </w:rPr>
        <w:t>г. в резултат от споразумения и предложения от заинтересованите страни.</w:t>
      </w:r>
    </w:p>
    <w:p w:rsidR="008A0CBD" w:rsidRPr="00984C4A" w:rsidRDefault="008A0CBD" w:rsidP="008A0CBD">
      <w:pPr>
        <w:tabs>
          <w:tab w:val="left" w:pos="426"/>
        </w:tabs>
        <w:rPr>
          <w:sz w:val="24"/>
          <w:szCs w:val="24"/>
        </w:rPr>
      </w:pPr>
      <w:r w:rsidRPr="00984C4A">
        <w:rPr>
          <w:sz w:val="24"/>
          <w:szCs w:val="24"/>
        </w:rPr>
        <w:t xml:space="preserve">       Провеждани са и разговори за съдействие по почистване и недопускане на нерегламентирани сметища до и в горските територии.</w:t>
      </w:r>
    </w:p>
    <w:p w:rsidR="000161CE" w:rsidRPr="00984C4A" w:rsidRDefault="000161CE" w:rsidP="008A0CBD">
      <w:pPr>
        <w:tabs>
          <w:tab w:val="left" w:pos="426"/>
        </w:tabs>
        <w:rPr>
          <w:sz w:val="24"/>
          <w:szCs w:val="24"/>
        </w:rPr>
      </w:pPr>
    </w:p>
    <w:p w:rsidR="000161CE" w:rsidRPr="00984C4A" w:rsidRDefault="000161CE" w:rsidP="00E859C7">
      <w:pPr>
        <w:tabs>
          <w:tab w:val="left" w:pos="284"/>
        </w:tabs>
        <w:rPr>
          <w:sz w:val="24"/>
          <w:szCs w:val="24"/>
        </w:rPr>
      </w:pPr>
      <w:r w:rsidRPr="00984C4A">
        <w:rPr>
          <w:b/>
          <w:sz w:val="24"/>
          <w:szCs w:val="24"/>
        </w:rPr>
        <w:t xml:space="preserve">    </w:t>
      </w:r>
      <w:r w:rsidR="00E57F3B" w:rsidRPr="00984C4A">
        <w:rPr>
          <w:b/>
          <w:sz w:val="24"/>
          <w:szCs w:val="24"/>
        </w:rPr>
        <w:t xml:space="preserve">       </w:t>
      </w:r>
      <w:r w:rsidRPr="00984C4A">
        <w:rPr>
          <w:b/>
          <w:sz w:val="24"/>
          <w:szCs w:val="24"/>
        </w:rPr>
        <w:t>6. Незак</w:t>
      </w:r>
      <w:r w:rsidR="000D7D54" w:rsidRPr="00984C4A">
        <w:rPr>
          <w:b/>
          <w:sz w:val="24"/>
          <w:szCs w:val="24"/>
        </w:rPr>
        <w:t>онни/нерегламентирани дейности в</w:t>
      </w:r>
      <w:r w:rsidRPr="00984C4A">
        <w:rPr>
          <w:b/>
          <w:sz w:val="24"/>
          <w:szCs w:val="24"/>
        </w:rPr>
        <w:t xml:space="preserve"> горите</w:t>
      </w:r>
    </w:p>
    <w:p w:rsidR="000161CE" w:rsidRPr="00984C4A" w:rsidRDefault="000161CE" w:rsidP="000161CE">
      <w:pPr>
        <w:tabs>
          <w:tab w:val="left" w:pos="284"/>
        </w:tabs>
        <w:rPr>
          <w:sz w:val="24"/>
          <w:szCs w:val="24"/>
        </w:rPr>
      </w:pPr>
      <w:r w:rsidRPr="00984C4A">
        <w:rPr>
          <w:sz w:val="24"/>
          <w:szCs w:val="24"/>
        </w:rPr>
        <w:t xml:space="preserve">        </w:t>
      </w:r>
      <w:r w:rsidR="00E859C7" w:rsidRPr="00984C4A">
        <w:rPr>
          <w:sz w:val="24"/>
          <w:szCs w:val="24"/>
        </w:rPr>
        <w:t xml:space="preserve">        През 2025 </w:t>
      </w:r>
      <w:r w:rsidRPr="00984C4A">
        <w:rPr>
          <w:sz w:val="24"/>
          <w:szCs w:val="24"/>
        </w:rPr>
        <w:t>г.няма подадени жалби и сигнали,свързани с правата и собственост на местните общности ,засегнати и заинтересовани страни,съответно няма предприети действия по разрешаване на възникнали проблеми.</w:t>
      </w:r>
    </w:p>
    <w:p w:rsidR="000161CE" w:rsidRPr="00984C4A" w:rsidRDefault="000161CE" w:rsidP="000161CE">
      <w:pPr>
        <w:tabs>
          <w:tab w:val="left" w:pos="284"/>
        </w:tabs>
        <w:rPr>
          <w:sz w:val="24"/>
          <w:szCs w:val="24"/>
        </w:rPr>
      </w:pPr>
      <w:r w:rsidRPr="00984C4A">
        <w:rPr>
          <w:sz w:val="24"/>
          <w:szCs w:val="24"/>
        </w:rPr>
        <w:t xml:space="preserve">        На територията на ТП ,,ДГС </w:t>
      </w:r>
      <w:proofErr w:type="spellStart"/>
      <w:r w:rsidRPr="00984C4A">
        <w:rPr>
          <w:sz w:val="24"/>
          <w:szCs w:val="24"/>
        </w:rPr>
        <w:t>Твърдица’’</w:t>
      </w:r>
      <w:proofErr w:type="spellEnd"/>
      <w:r w:rsidRPr="00984C4A">
        <w:rPr>
          <w:sz w:val="24"/>
          <w:szCs w:val="24"/>
        </w:rPr>
        <w:t xml:space="preserve"> редовно се извършват проверки по охрана на горите.От извършени</w:t>
      </w:r>
      <w:r w:rsidR="00E859C7" w:rsidRPr="00984C4A">
        <w:rPr>
          <w:sz w:val="24"/>
          <w:szCs w:val="24"/>
        </w:rPr>
        <w:t>те проверки, през 2025</w:t>
      </w:r>
      <w:r w:rsidRPr="00984C4A">
        <w:rPr>
          <w:sz w:val="24"/>
          <w:szCs w:val="24"/>
        </w:rPr>
        <w:t>г.</w:t>
      </w:r>
      <w:r w:rsidR="00AF0EF0" w:rsidRPr="00984C4A">
        <w:rPr>
          <w:sz w:val="24"/>
          <w:szCs w:val="24"/>
        </w:rPr>
        <w:t xml:space="preserve"> </w:t>
      </w:r>
      <w:r w:rsidRPr="00984C4A">
        <w:rPr>
          <w:sz w:val="24"/>
          <w:szCs w:val="24"/>
        </w:rPr>
        <w:t xml:space="preserve">служителите на стопанството са съставили </w:t>
      </w:r>
      <w:r w:rsidR="00E859C7" w:rsidRPr="00984C4A">
        <w:rPr>
          <w:b/>
          <w:sz w:val="24"/>
          <w:szCs w:val="24"/>
        </w:rPr>
        <w:t xml:space="preserve">40 </w:t>
      </w:r>
      <w:r w:rsidRPr="00984C4A">
        <w:rPr>
          <w:b/>
          <w:sz w:val="24"/>
          <w:szCs w:val="24"/>
        </w:rPr>
        <w:t xml:space="preserve">бр. </w:t>
      </w:r>
      <w:r w:rsidRPr="00984C4A">
        <w:rPr>
          <w:sz w:val="24"/>
          <w:szCs w:val="24"/>
        </w:rPr>
        <w:t>акта на нарушители,като всички са по Закона на горите</w:t>
      </w:r>
      <w:r w:rsidR="00AF0EF0" w:rsidRPr="00984C4A">
        <w:rPr>
          <w:sz w:val="24"/>
          <w:szCs w:val="24"/>
        </w:rPr>
        <w:t>.</w:t>
      </w:r>
    </w:p>
    <w:p w:rsidR="000161CE" w:rsidRPr="004A747B" w:rsidRDefault="000161CE" w:rsidP="000161CE">
      <w:pPr>
        <w:tabs>
          <w:tab w:val="left" w:pos="284"/>
        </w:tabs>
        <w:rPr>
          <w:b/>
          <w:sz w:val="24"/>
          <w:szCs w:val="24"/>
        </w:rPr>
      </w:pPr>
      <w:r w:rsidRPr="004A747B">
        <w:rPr>
          <w:b/>
          <w:sz w:val="24"/>
          <w:szCs w:val="24"/>
        </w:rPr>
        <w:t xml:space="preserve">        </w:t>
      </w:r>
      <w:r w:rsidR="00E57F3B" w:rsidRPr="004A747B">
        <w:rPr>
          <w:b/>
          <w:sz w:val="24"/>
          <w:szCs w:val="24"/>
        </w:rPr>
        <w:t xml:space="preserve">     </w:t>
      </w:r>
      <w:r w:rsidRPr="004A747B">
        <w:rPr>
          <w:b/>
          <w:sz w:val="24"/>
          <w:szCs w:val="24"/>
        </w:rPr>
        <w:t xml:space="preserve">  Задържани са следните вещи и предмети:</w:t>
      </w:r>
    </w:p>
    <w:p w:rsidR="000161CE" w:rsidRPr="00984C4A" w:rsidRDefault="000161CE" w:rsidP="000161CE">
      <w:pPr>
        <w:pStyle w:val="a6"/>
        <w:numPr>
          <w:ilvl w:val="0"/>
          <w:numId w:val="7"/>
        </w:numPr>
        <w:tabs>
          <w:tab w:val="left" w:pos="284"/>
        </w:tabs>
        <w:rPr>
          <w:b/>
          <w:sz w:val="24"/>
          <w:szCs w:val="24"/>
        </w:rPr>
      </w:pPr>
      <w:r w:rsidRPr="00984C4A">
        <w:rPr>
          <w:sz w:val="24"/>
          <w:szCs w:val="24"/>
        </w:rPr>
        <w:t xml:space="preserve">Дърва за огрев – </w:t>
      </w:r>
      <w:r w:rsidR="005D203F" w:rsidRPr="00984C4A">
        <w:rPr>
          <w:b/>
          <w:sz w:val="24"/>
          <w:szCs w:val="24"/>
        </w:rPr>
        <w:t>8,60</w:t>
      </w:r>
      <w:r w:rsidR="002B1C55" w:rsidRPr="00984C4A">
        <w:rPr>
          <w:b/>
          <w:sz w:val="24"/>
          <w:szCs w:val="24"/>
        </w:rPr>
        <w:t xml:space="preserve"> пр.м3</w:t>
      </w:r>
    </w:p>
    <w:p w:rsidR="000161CE" w:rsidRPr="00984C4A" w:rsidRDefault="00AF0EF0" w:rsidP="000161CE">
      <w:pPr>
        <w:pStyle w:val="a6"/>
        <w:numPr>
          <w:ilvl w:val="0"/>
          <w:numId w:val="7"/>
        </w:numPr>
        <w:tabs>
          <w:tab w:val="left" w:pos="284"/>
        </w:tabs>
        <w:rPr>
          <w:b/>
          <w:sz w:val="24"/>
          <w:szCs w:val="24"/>
        </w:rPr>
      </w:pPr>
      <w:r w:rsidRPr="00984C4A">
        <w:rPr>
          <w:sz w:val="24"/>
          <w:szCs w:val="24"/>
        </w:rPr>
        <w:t>Каруци</w:t>
      </w:r>
      <w:r w:rsidR="002B1C55" w:rsidRPr="00984C4A">
        <w:rPr>
          <w:sz w:val="24"/>
          <w:szCs w:val="24"/>
        </w:rPr>
        <w:t xml:space="preserve"> – </w:t>
      </w:r>
      <w:r w:rsidR="005D203F" w:rsidRPr="00984C4A">
        <w:rPr>
          <w:b/>
          <w:sz w:val="24"/>
          <w:szCs w:val="24"/>
        </w:rPr>
        <w:t>1</w:t>
      </w:r>
      <w:r w:rsidR="002B1C55" w:rsidRPr="00984C4A">
        <w:rPr>
          <w:b/>
          <w:sz w:val="24"/>
          <w:szCs w:val="24"/>
        </w:rPr>
        <w:t xml:space="preserve"> бр.</w:t>
      </w:r>
    </w:p>
    <w:p w:rsidR="002B1C55" w:rsidRPr="00984C4A" w:rsidRDefault="007C4748" w:rsidP="000161CE">
      <w:pPr>
        <w:pStyle w:val="a6"/>
        <w:numPr>
          <w:ilvl w:val="0"/>
          <w:numId w:val="7"/>
        </w:numPr>
        <w:tabs>
          <w:tab w:val="left" w:pos="284"/>
        </w:tabs>
        <w:rPr>
          <w:b/>
          <w:sz w:val="24"/>
          <w:szCs w:val="24"/>
        </w:rPr>
      </w:pPr>
      <w:r w:rsidRPr="00984C4A">
        <w:rPr>
          <w:sz w:val="24"/>
          <w:szCs w:val="24"/>
        </w:rPr>
        <w:t xml:space="preserve">Моторни триони </w:t>
      </w:r>
      <w:r w:rsidR="002B1C55" w:rsidRPr="00984C4A">
        <w:rPr>
          <w:sz w:val="24"/>
          <w:szCs w:val="24"/>
        </w:rPr>
        <w:t xml:space="preserve">- </w:t>
      </w:r>
      <w:r w:rsidR="00AF0EF0" w:rsidRPr="00984C4A">
        <w:rPr>
          <w:b/>
          <w:sz w:val="24"/>
          <w:szCs w:val="24"/>
        </w:rPr>
        <w:t>4</w:t>
      </w:r>
      <w:r w:rsidR="002B1C55" w:rsidRPr="00984C4A">
        <w:rPr>
          <w:b/>
          <w:sz w:val="24"/>
          <w:szCs w:val="24"/>
        </w:rPr>
        <w:t xml:space="preserve"> бр.</w:t>
      </w:r>
    </w:p>
    <w:p w:rsidR="00AF0EF0" w:rsidRPr="00984C4A" w:rsidRDefault="00AF0EF0" w:rsidP="000161CE">
      <w:pPr>
        <w:pStyle w:val="a6"/>
        <w:numPr>
          <w:ilvl w:val="0"/>
          <w:numId w:val="7"/>
        </w:numPr>
        <w:tabs>
          <w:tab w:val="left" w:pos="284"/>
        </w:tabs>
        <w:rPr>
          <w:b/>
          <w:sz w:val="24"/>
          <w:szCs w:val="24"/>
        </w:rPr>
      </w:pPr>
      <w:proofErr w:type="spellStart"/>
      <w:r w:rsidRPr="00984C4A">
        <w:rPr>
          <w:sz w:val="24"/>
          <w:szCs w:val="24"/>
        </w:rPr>
        <w:t>Кошум</w:t>
      </w:r>
      <w:proofErr w:type="spellEnd"/>
      <w:r w:rsidR="005D203F" w:rsidRPr="00984C4A">
        <w:rPr>
          <w:sz w:val="24"/>
          <w:szCs w:val="24"/>
        </w:rPr>
        <w:t xml:space="preserve"> </w:t>
      </w:r>
      <w:r w:rsidRPr="00984C4A">
        <w:rPr>
          <w:sz w:val="24"/>
          <w:szCs w:val="24"/>
        </w:rPr>
        <w:t xml:space="preserve">- </w:t>
      </w:r>
      <w:r w:rsidR="005D203F" w:rsidRPr="00984C4A">
        <w:rPr>
          <w:b/>
          <w:sz w:val="24"/>
          <w:szCs w:val="24"/>
        </w:rPr>
        <w:t>3</w:t>
      </w:r>
      <w:r w:rsidRPr="00984C4A">
        <w:rPr>
          <w:b/>
          <w:sz w:val="24"/>
          <w:szCs w:val="24"/>
        </w:rPr>
        <w:t xml:space="preserve"> бр.</w:t>
      </w:r>
    </w:p>
    <w:p w:rsidR="00AF0EF0" w:rsidRPr="00984C4A" w:rsidRDefault="00AF0EF0" w:rsidP="000161CE">
      <w:pPr>
        <w:pStyle w:val="a6"/>
        <w:numPr>
          <w:ilvl w:val="0"/>
          <w:numId w:val="7"/>
        </w:numPr>
        <w:tabs>
          <w:tab w:val="left" w:pos="284"/>
        </w:tabs>
        <w:rPr>
          <w:b/>
          <w:sz w:val="24"/>
          <w:szCs w:val="24"/>
        </w:rPr>
      </w:pPr>
      <w:r w:rsidRPr="00984C4A">
        <w:rPr>
          <w:sz w:val="24"/>
          <w:szCs w:val="24"/>
        </w:rPr>
        <w:t>Самар</w:t>
      </w:r>
      <w:r w:rsidR="005D203F" w:rsidRPr="00984C4A">
        <w:rPr>
          <w:sz w:val="24"/>
          <w:szCs w:val="24"/>
        </w:rPr>
        <w:t xml:space="preserve"> </w:t>
      </w:r>
      <w:r w:rsidRPr="00984C4A">
        <w:rPr>
          <w:sz w:val="24"/>
          <w:szCs w:val="24"/>
        </w:rPr>
        <w:t xml:space="preserve">-  </w:t>
      </w:r>
      <w:r w:rsidR="005D203F" w:rsidRPr="00984C4A">
        <w:rPr>
          <w:b/>
          <w:sz w:val="24"/>
          <w:szCs w:val="24"/>
        </w:rPr>
        <w:t>1</w:t>
      </w:r>
      <w:r w:rsidRPr="00984C4A">
        <w:rPr>
          <w:b/>
          <w:sz w:val="24"/>
          <w:szCs w:val="24"/>
        </w:rPr>
        <w:t xml:space="preserve"> бр</w:t>
      </w:r>
      <w:r w:rsidRPr="00984C4A">
        <w:rPr>
          <w:sz w:val="24"/>
          <w:szCs w:val="24"/>
        </w:rPr>
        <w:t>.</w:t>
      </w:r>
    </w:p>
    <w:p w:rsidR="00A523F7" w:rsidRPr="004A747B" w:rsidRDefault="005D203F" w:rsidP="008A0CBD">
      <w:pPr>
        <w:pStyle w:val="a6"/>
        <w:numPr>
          <w:ilvl w:val="0"/>
          <w:numId w:val="7"/>
        </w:numPr>
        <w:tabs>
          <w:tab w:val="left" w:pos="284"/>
          <w:tab w:val="left" w:pos="426"/>
        </w:tabs>
        <w:rPr>
          <w:b/>
          <w:sz w:val="24"/>
          <w:szCs w:val="24"/>
        </w:rPr>
      </w:pPr>
      <w:r w:rsidRPr="004A747B">
        <w:rPr>
          <w:sz w:val="24"/>
          <w:szCs w:val="24"/>
        </w:rPr>
        <w:t>Недървесни горски продукти – 120 кг.</w:t>
      </w:r>
    </w:p>
    <w:p w:rsidR="002B1C55" w:rsidRPr="00984C4A" w:rsidRDefault="00E57F3B" w:rsidP="002B1C55">
      <w:pPr>
        <w:tabs>
          <w:tab w:val="left" w:pos="284"/>
        </w:tabs>
        <w:rPr>
          <w:b/>
          <w:sz w:val="24"/>
          <w:szCs w:val="24"/>
        </w:rPr>
      </w:pPr>
      <w:r w:rsidRPr="00984C4A">
        <w:rPr>
          <w:b/>
          <w:sz w:val="24"/>
          <w:szCs w:val="24"/>
        </w:rPr>
        <w:t xml:space="preserve">      </w:t>
      </w:r>
      <w:r w:rsidR="002B1C55" w:rsidRPr="00984C4A">
        <w:rPr>
          <w:b/>
          <w:sz w:val="24"/>
          <w:szCs w:val="24"/>
        </w:rPr>
        <w:t xml:space="preserve">  7. Изпълнение</w:t>
      </w:r>
      <w:r w:rsidR="00A523F7" w:rsidRPr="00984C4A">
        <w:rPr>
          <w:b/>
          <w:sz w:val="24"/>
          <w:szCs w:val="24"/>
        </w:rPr>
        <w:t xml:space="preserve"> на горскостопанските дейности </w:t>
      </w:r>
      <w:r w:rsidR="002B1C55" w:rsidRPr="00984C4A">
        <w:rPr>
          <w:b/>
          <w:sz w:val="24"/>
          <w:szCs w:val="24"/>
        </w:rPr>
        <w:t xml:space="preserve"> </w:t>
      </w:r>
    </w:p>
    <w:p w:rsidR="00A523F7" w:rsidRPr="00984C4A" w:rsidRDefault="00A523F7" w:rsidP="002B1C55">
      <w:pPr>
        <w:tabs>
          <w:tab w:val="left" w:pos="284"/>
        </w:tabs>
        <w:rPr>
          <w:sz w:val="24"/>
          <w:szCs w:val="24"/>
          <w:lang w:val="en-US"/>
        </w:rPr>
      </w:pPr>
      <w:r w:rsidRPr="00984C4A">
        <w:rPr>
          <w:b/>
          <w:sz w:val="24"/>
          <w:szCs w:val="24"/>
        </w:rPr>
        <w:t xml:space="preserve">         </w:t>
      </w:r>
      <w:r w:rsidRPr="00984C4A">
        <w:rPr>
          <w:sz w:val="24"/>
          <w:szCs w:val="24"/>
        </w:rPr>
        <w:t>Заложените за изпълнение дейности по ЛКД и дърводобив за</w:t>
      </w:r>
      <w:r w:rsidR="00D16186" w:rsidRPr="00984C4A">
        <w:rPr>
          <w:sz w:val="24"/>
          <w:szCs w:val="24"/>
          <w:lang w:val="en-US"/>
        </w:rPr>
        <w:t xml:space="preserve"> </w:t>
      </w:r>
      <w:r w:rsidR="00E859C7" w:rsidRPr="00984C4A">
        <w:rPr>
          <w:sz w:val="24"/>
          <w:szCs w:val="24"/>
        </w:rPr>
        <w:t>2025</w:t>
      </w:r>
      <w:r w:rsidR="000D01A8">
        <w:rPr>
          <w:sz w:val="24"/>
          <w:szCs w:val="24"/>
        </w:rPr>
        <w:t xml:space="preserve"> </w:t>
      </w:r>
      <w:r w:rsidRPr="00984C4A">
        <w:rPr>
          <w:sz w:val="24"/>
          <w:szCs w:val="24"/>
        </w:rPr>
        <w:t>г.</w:t>
      </w:r>
      <w:r w:rsidR="000D01A8">
        <w:rPr>
          <w:sz w:val="24"/>
          <w:szCs w:val="24"/>
        </w:rPr>
        <w:t xml:space="preserve"> </w:t>
      </w:r>
      <w:r w:rsidRPr="00984C4A">
        <w:rPr>
          <w:sz w:val="24"/>
          <w:szCs w:val="24"/>
        </w:rPr>
        <w:t>кореспондират с предвиденото по Горскостопански план.</w:t>
      </w:r>
    </w:p>
    <w:p w:rsidR="00A523F7" w:rsidRDefault="00E859C7" w:rsidP="00A523F7">
      <w:pPr>
        <w:tabs>
          <w:tab w:val="left" w:pos="284"/>
        </w:tabs>
        <w:rPr>
          <w:sz w:val="24"/>
          <w:szCs w:val="24"/>
        </w:rPr>
      </w:pPr>
      <w:r w:rsidRPr="00984C4A">
        <w:rPr>
          <w:sz w:val="24"/>
          <w:szCs w:val="24"/>
        </w:rPr>
        <w:t xml:space="preserve">        През  2025 </w:t>
      </w:r>
      <w:r w:rsidR="00A523F7" w:rsidRPr="00984C4A">
        <w:rPr>
          <w:sz w:val="24"/>
          <w:szCs w:val="24"/>
        </w:rPr>
        <w:t>г.</w:t>
      </w:r>
      <w:r w:rsidR="000D01A8">
        <w:rPr>
          <w:sz w:val="24"/>
          <w:szCs w:val="24"/>
        </w:rPr>
        <w:t xml:space="preserve"> </w:t>
      </w:r>
      <w:r w:rsidR="00A523F7" w:rsidRPr="00984C4A">
        <w:rPr>
          <w:sz w:val="24"/>
          <w:szCs w:val="24"/>
        </w:rPr>
        <w:t xml:space="preserve">от </w:t>
      </w:r>
      <w:proofErr w:type="spellStart"/>
      <w:r w:rsidR="00A523F7" w:rsidRPr="00984C4A">
        <w:rPr>
          <w:sz w:val="24"/>
          <w:szCs w:val="24"/>
        </w:rPr>
        <w:t>лесокултурните</w:t>
      </w:r>
      <w:proofErr w:type="spellEnd"/>
      <w:r w:rsidR="00A523F7" w:rsidRPr="00984C4A">
        <w:rPr>
          <w:sz w:val="24"/>
          <w:szCs w:val="24"/>
        </w:rPr>
        <w:t xml:space="preserve">  дейности е извършено:</w:t>
      </w:r>
    </w:p>
    <w:p w:rsidR="000D01A8" w:rsidRPr="000D01A8" w:rsidRDefault="000D01A8" w:rsidP="000D01A8">
      <w:pPr>
        <w:tabs>
          <w:tab w:val="left" w:pos="284"/>
        </w:tabs>
        <w:rPr>
          <w:b/>
          <w:sz w:val="24"/>
          <w:szCs w:val="24"/>
        </w:rPr>
      </w:pPr>
      <w:r w:rsidRPr="000D01A8">
        <w:rPr>
          <w:b/>
          <w:sz w:val="24"/>
          <w:szCs w:val="24"/>
        </w:rPr>
        <w:t xml:space="preserve">        </w:t>
      </w:r>
      <w:r w:rsidR="00637C84" w:rsidRPr="000D01A8">
        <w:rPr>
          <w:b/>
          <w:sz w:val="24"/>
          <w:szCs w:val="24"/>
        </w:rPr>
        <w:t>Попълване на култури</w:t>
      </w:r>
      <w:r w:rsidRPr="000D01A8">
        <w:rPr>
          <w:b/>
          <w:sz w:val="24"/>
          <w:szCs w:val="24"/>
        </w:rPr>
        <w:t>: Разчет – 1,2 дка, Отчет – 1,2 дка;</w:t>
      </w:r>
    </w:p>
    <w:p w:rsidR="000D01A8" w:rsidRPr="000D01A8" w:rsidRDefault="004A747B" w:rsidP="000D01A8">
      <w:pPr>
        <w:tabs>
          <w:tab w:val="left" w:pos="284"/>
        </w:tabs>
        <w:rPr>
          <w:b/>
          <w:sz w:val="24"/>
          <w:szCs w:val="24"/>
        </w:rPr>
      </w:pPr>
      <w:r>
        <w:rPr>
          <w:b/>
          <w:sz w:val="24"/>
          <w:szCs w:val="24"/>
        </w:rPr>
        <w:t xml:space="preserve">        </w:t>
      </w:r>
      <w:r w:rsidR="000D01A8" w:rsidRPr="000D01A8">
        <w:rPr>
          <w:b/>
          <w:sz w:val="24"/>
          <w:szCs w:val="24"/>
        </w:rPr>
        <w:t>Отглеждане на култури: Разчет-270 дка за 2553,00 лв., Отчет-81 дка за 713,03 лв.</w:t>
      </w:r>
    </w:p>
    <w:p w:rsidR="001D4D3B" w:rsidRPr="000D01A8" w:rsidRDefault="001D4D3B" w:rsidP="000D01A8">
      <w:pPr>
        <w:tabs>
          <w:tab w:val="left" w:pos="284"/>
          <w:tab w:val="left" w:pos="426"/>
        </w:tabs>
        <w:ind w:left="644"/>
        <w:rPr>
          <w:b/>
          <w:sz w:val="24"/>
          <w:szCs w:val="24"/>
        </w:rPr>
      </w:pPr>
      <w:r w:rsidRPr="000D01A8">
        <w:rPr>
          <w:b/>
          <w:sz w:val="24"/>
          <w:szCs w:val="24"/>
        </w:rPr>
        <w:t>Стопанисване</w:t>
      </w:r>
      <w:r w:rsidR="000D01A8" w:rsidRPr="000D01A8">
        <w:rPr>
          <w:b/>
          <w:sz w:val="24"/>
          <w:szCs w:val="24"/>
        </w:rPr>
        <w:t>:</w:t>
      </w:r>
    </w:p>
    <w:p w:rsidR="001D4D3B" w:rsidRPr="00984C4A" w:rsidRDefault="001D4D3B" w:rsidP="001D4D3B">
      <w:pPr>
        <w:pStyle w:val="a6"/>
        <w:numPr>
          <w:ilvl w:val="0"/>
          <w:numId w:val="15"/>
        </w:numPr>
        <w:tabs>
          <w:tab w:val="left" w:pos="284"/>
          <w:tab w:val="left" w:pos="426"/>
        </w:tabs>
        <w:rPr>
          <w:b/>
          <w:sz w:val="24"/>
          <w:szCs w:val="24"/>
        </w:rPr>
      </w:pPr>
      <w:r w:rsidRPr="00984C4A">
        <w:rPr>
          <w:b/>
          <w:sz w:val="24"/>
          <w:szCs w:val="24"/>
        </w:rPr>
        <w:t xml:space="preserve">Маркирани </w:t>
      </w:r>
    </w:p>
    <w:p w:rsidR="001D4D3B" w:rsidRPr="000D01A8" w:rsidRDefault="001D4D3B" w:rsidP="000D01A8">
      <w:pPr>
        <w:tabs>
          <w:tab w:val="left" w:pos="284"/>
          <w:tab w:val="left" w:pos="426"/>
        </w:tabs>
        <w:rPr>
          <w:b/>
          <w:sz w:val="24"/>
          <w:szCs w:val="24"/>
        </w:rPr>
      </w:pPr>
      <w:r w:rsidRPr="00984C4A">
        <w:rPr>
          <w:b/>
          <w:sz w:val="24"/>
          <w:szCs w:val="24"/>
        </w:rPr>
        <w:t xml:space="preserve">         </w:t>
      </w:r>
      <w:r w:rsidRPr="000D01A8">
        <w:rPr>
          <w:b/>
          <w:sz w:val="24"/>
          <w:szCs w:val="24"/>
        </w:rPr>
        <w:t>Ра</w:t>
      </w:r>
      <w:r w:rsidR="005D203F" w:rsidRPr="000D01A8">
        <w:rPr>
          <w:b/>
          <w:sz w:val="24"/>
          <w:szCs w:val="24"/>
        </w:rPr>
        <w:t>зчет – 38216</w:t>
      </w:r>
      <w:r w:rsidR="006748DB" w:rsidRPr="000D01A8">
        <w:rPr>
          <w:b/>
          <w:sz w:val="24"/>
          <w:szCs w:val="24"/>
        </w:rPr>
        <w:t xml:space="preserve"> м3 на с</w:t>
      </w:r>
      <w:r w:rsidR="005D203F" w:rsidRPr="000D01A8">
        <w:rPr>
          <w:b/>
          <w:sz w:val="24"/>
          <w:szCs w:val="24"/>
        </w:rPr>
        <w:t>тойност 20668.00</w:t>
      </w:r>
      <w:r w:rsidR="00103641" w:rsidRPr="000D01A8">
        <w:rPr>
          <w:b/>
          <w:sz w:val="24"/>
          <w:szCs w:val="24"/>
        </w:rPr>
        <w:t xml:space="preserve"> </w:t>
      </w:r>
      <w:r w:rsidR="005D203F" w:rsidRPr="000D01A8">
        <w:rPr>
          <w:b/>
          <w:sz w:val="24"/>
          <w:szCs w:val="24"/>
        </w:rPr>
        <w:t>лв.(разход за м3 0,54</w:t>
      </w:r>
      <w:r w:rsidR="00E57F3B" w:rsidRPr="000D01A8">
        <w:rPr>
          <w:b/>
          <w:sz w:val="24"/>
          <w:szCs w:val="24"/>
        </w:rPr>
        <w:t xml:space="preserve"> </w:t>
      </w:r>
      <w:proofErr w:type="spellStart"/>
      <w:r w:rsidRPr="000D01A8">
        <w:rPr>
          <w:b/>
          <w:sz w:val="24"/>
          <w:szCs w:val="24"/>
        </w:rPr>
        <w:t>лв</w:t>
      </w:r>
      <w:proofErr w:type="spellEnd"/>
      <w:r w:rsidRPr="000D01A8">
        <w:rPr>
          <w:b/>
          <w:sz w:val="24"/>
          <w:szCs w:val="24"/>
        </w:rPr>
        <w:t>,)</w:t>
      </w:r>
    </w:p>
    <w:p w:rsidR="001D4D3B" w:rsidRPr="000D01A8" w:rsidRDefault="006748DB" w:rsidP="001D4D3B">
      <w:pPr>
        <w:pStyle w:val="a6"/>
        <w:numPr>
          <w:ilvl w:val="0"/>
          <w:numId w:val="2"/>
        </w:numPr>
        <w:tabs>
          <w:tab w:val="left" w:pos="284"/>
          <w:tab w:val="left" w:pos="426"/>
        </w:tabs>
        <w:rPr>
          <w:b/>
          <w:sz w:val="24"/>
          <w:szCs w:val="24"/>
        </w:rPr>
      </w:pPr>
      <w:r w:rsidRPr="000D01A8">
        <w:rPr>
          <w:b/>
          <w:sz w:val="24"/>
          <w:szCs w:val="24"/>
        </w:rPr>
        <w:t xml:space="preserve">Отчет – </w:t>
      </w:r>
      <w:r w:rsidR="005D203F" w:rsidRPr="000D01A8">
        <w:rPr>
          <w:b/>
          <w:sz w:val="24"/>
          <w:szCs w:val="24"/>
        </w:rPr>
        <w:t>51143 м3 на стойност 14582,02</w:t>
      </w:r>
      <w:r w:rsidR="00103641" w:rsidRPr="000D01A8">
        <w:rPr>
          <w:b/>
          <w:sz w:val="24"/>
          <w:szCs w:val="24"/>
        </w:rPr>
        <w:t xml:space="preserve"> </w:t>
      </w:r>
      <w:r w:rsidR="005D203F" w:rsidRPr="000D01A8">
        <w:rPr>
          <w:b/>
          <w:sz w:val="24"/>
          <w:szCs w:val="24"/>
        </w:rPr>
        <w:t>лв.(разход за м3 0,285</w:t>
      </w:r>
      <w:r w:rsidR="005D203F" w:rsidRPr="000D01A8">
        <w:rPr>
          <w:b/>
          <w:sz w:val="24"/>
          <w:szCs w:val="24"/>
          <w:lang w:val="en-US"/>
        </w:rPr>
        <w:t>~-0.29</w:t>
      </w:r>
      <w:r w:rsidR="00E57F3B" w:rsidRPr="000D01A8">
        <w:rPr>
          <w:b/>
          <w:sz w:val="24"/>
          <w:szCs w:val="24"/>
        </w:rPr>
        <w:t xml:space="preserve"> </w:t>
      </w:r>
      <w:r w:rsidR="001D4D3B" w:rsidRPr="000D01A8">
        <w:rPr>
          <w:b/>
          <w:sz w:val="24"/>
          <w:szCs w:val="24"/>
        </w:rPr>
        <w:t>лв.)</w:t>
      </w:r>
    </w:p>
    <w:p w:rsidR="00D17D3B" w:rsidRPr="00984C4A" w:rsidRDefault="001D4D3B" w:rsidP="004A747B">
      <w:pPr>
        <w:tabs>
          <w:tab w:val="left" w:pos="284"/>
          <w:tab w:val="left" w:pos="426"/>
        </w:tabs>
        <w:ind w:left="720"/>
        <w:rPr>
          <w:sz w:val="24"/>
          <w:szCs w:val="24"/>
        </w:rPr>
      </w:pPr>
      <w:r w:rsidRPr="00984C4A">
        <w:rPr>
          <w:b/>
          <w:sz w:val="24"/>
          <w:szCs w:val="24"/>
        </w:rPr>
        <w:t xml:space="preserve">В раздел стопанисване имаме </w:t>
      </w:r>
      <w:proofErr w:type="spellStart"/>
      <w:r w:rsidRPr="00984C4A">
        <w:rPr>
          <w:b/>
          <w:sz w:val="24"/>
          <w:szCs w:val="24"/>
        </w:rPr>
        <w:t>отгледни</w:t>
      </w:r>
      <w:proofErr w:type="spellEnd"/>
      <w:r w:rsidRPr="00984C4A">
        <w:rPr>
          <w:b/>
          <w:sz w:val="24"/>
          <w:szCs w:val="24"/>
        </w:rPr>
        <w:t xml:space="preserve"> сечи без материален добив</w:t>
      </w:r>
      <w:r w:rsidR="000D01A8">
        <w:rPr>
          <w:b/>
          <w:sz w:val="24"/>
          <w:szCs w:val="24"/>
        </w:rPr>
        <w:t>: отчет – 42 дка, Разчет – 44 дка;</w:t>
      </w:r>
      <w:r w:rsidRPr="00984C4A">
        <w:rPr>
          <w:b/>
          <w:sz w:val="24"/>
          <w:szCs w:val="24"/>
        </w:rPr>
        <w:t xml:space="preserve"> </w:t>
      </w:r>
    </w:p>
    <w:p w:rsidR="00E07FF0" w:rsidRPr="00984C4A" w:rsidRDefault="00D17D3B" w:rsidP="00D17D3B">
      <w:pPr>
        <w:tabs>
          <w:tab w:val="left" w:pos="284"/>
          <w:tab w:val="left" w:pos="426"/>
        </w:tabs>
        <w:ind w:left="720"/>
        <w:rPr>
          <w:sz w:val="24"/>
          <w:szCs w:val="24"/>
        </w:rPr>
      </w:pPr>
      <w:r w:rsidRPr="00984C4A">
        <w:rPr>
          <w:sz w:val="24"/>
          <w:szCs w:val="24"/>
        </w:rPr>
        <w:t>Дърводобив – добитата</w:t>
      </w:r>
      <w:r w:rsidR="00E859C7" w:rsidRPr="00984C4A">
        <w:rPr>
          <w:sz w:val="24"/>
          <w:szCs w:val="24"/>
        </w:rPr>
        <w:t xml:space="preserve"> през 2025</w:t>
      </w:r>
      <w:r w:rsidR="00840ADD" w:rsidRPr="00984C4A">
        <w:rPr>
          <w:sz w:val="24"/>
          <w:szCs w:val="24"/>
        </w:rPr>
        <w:t xml:space="preserve"> г.</w:t>
      </w:r>
      <w:r w:rsidR="00E859C7" w:rsidRPr="00984C4A">
        <w:rPr>
          <w:sz w:val="24"/>
          <w:szCs w:val="24"/>
        </w:rPr>
        <w:t xml:space="preserve"> </w:t>
      </w:r>
      <w:r w:rsidR="00840ADD" w:rsidRPr="00984C4A">
        <w:rPr>
          <w:sz w:val="24"/>
          <w:szCs w:val="24"/>
        </w:rPr>
        <w:t xml:space="preserve">лежаща маса е на </w:t>
      </w:r>
      <w:r w:rsidR="00DA4CCE" w:rsidRPr="00984C4A">
        <w:rPr>
          <w:b/>
          <w:sz w:val="24"/>
          <w:szCs w:val="24"/>
        </w:rPr>
        <w:t>100,5</w:t>
      </w:r>
      <w:r w:rsidRPr="00984C4A">
        <w:rPr>
          <w:b/>
          <w:sz w:val="24"/>
          <w:szCs w:val="24"/>
        </w:rPr>
        <w:t xml:space="preserve"> %</w:t>
      </w:r>
      <w:r w:rsidRPr="00984C4A">
        <w:rPr>
          <w:sz w:val="24"/>
          <w:szCs w:val="24"/>
        </w:rPr>
        <w:t xml:space="preserve"> спрямо сред</w:t>
      </w:r>
      <w:r w:rsidR="00DA4CCE" w:rsidRPr="00984C4A">
        <w:rPr>
          <w:sz w:val="24"/>
          <w:szCs w:val="24"/>
        </w:rPr>
        <w:t>ногодишното ползване по ГСП и 102,29</w:t>
      </w:r>
      <w:r w:rsidR="00AB6577" w:rsidRPr="00984C4A">
        <w:rPr>
          <w:sz w:val="24"/>
          <w:szCs w:val="24"/>
        </w:rPr>
        <w:t xml:space="preserve"> </w:t>
      </w:r>
      <w:r w:rsidRPr="00984C4A">
        <w:rPr>
          <w:sz w:val="24"/>
          <w:szCs w:val="24"/>
        </w:rPr>
        <w:t>% спрямо заложеното по ФП.</w:t>
      </w:r>
    </w:p>
    <w:p w:rsidR="00832B8B" w:rsidRPr="00984C4A" w:rsidRDefault="00E07FF0" w:rsidP="00D17D3B">
      <w:pPr>
        <w:tabs>
          <w:tab w:val="left" w:pos="284"/>
          <w:tab w:val="left" w:pos="426"/>
        </w:tabs>
        <w:ind w:left="720"/>
        <w:rPr>
          <w:sz w:val="24"/>
          <w:szCs w:val="24"/>
        </w:rPr>
      </w:pPr>
      <w:r w:rsidRPr="00984C4A">
        <w:rPr>
          <w:sz w:val="24"/>
          <w:szCs w:val="24"/>
        </w:rPr>
        <w:t xml:space="preserve"> </w:t>
      </w:r>
      <w:r w:rsidR="00832B8B" w:rsidRPr="00984C4A">
        <w:rPr>
          <w:sz w:val="24"/>
          <w:szCs w:val="24"/>
        </w:rPr>
        <w:t>Ползване/добиви и горскостопански дейности:</w:t>
      </w:r>
    </w:p>
    <w:p w:rsidR="004A747B" w:rsidRPr="004A747B" w:rsidRDefault="00832B8B" w:rsidP="00D17D3B">
      <w:pPr>
        <w:tabs>
          <w:tab w:val="left" w:pos="284"/>
          <w:tab w:val="left" w:pos="426"/>
        </w:tabs>
        <w:ind w:left="720"/>
        <w:rPr>
          <w:sz w:val="24"/>
          <w:szCs w:val="24"/>
        </w:rPr>
      </w:pPr>
      <w:r w:rsidRPr="00984C4A">
        <w:rPr>
          <w:sz w:val="24"/>
          <w:szCs w:val="24"/>
        </w:rPr>
        <w:t xml:space="preserve">Средният годишен добив е посочен с ГСП – том 1 и включва подробно описание на лесовъдската система,видовия състав ,вид </w:t>
      </w:r>
      <w:proofErr w:type="spellStart"/>
      <w:r w:rsidRPr="00984C4A">
        <w:rPr>
          <w:sz w:val="24"/>
          <w:szCs w:val="24"/>
        </w:rPr>
        <w:t>месторастене</w:t>
      </w:r>
      <w:proofErr w:type="spellEnd"/>
      <w:r w:rsidRPr="00984C4A">
        <w:rPr>
          <w:sz w:val="24"/>
          <w:szCs w:val="24"/>
        </w:rPr>
        <w:t xml:space="preserve"> ,почвен тип, възобновяване и др.Тези данни се използват за изчисляване на максималния устойчив добив и планиране на лесовъдските дейности. </w:t>
      </w:r>
      <w:proofErr w:type="spellStart"/>
      <w:r w:rsidRPr="00984C4A">
        <w:rPr>
          <w:sz w:val="24"/>
          <w:szCs w:val="24"/>
        </w:rPr>
        <w:t>Сортиментира</w:t>
      </w:r>
      <w:proofErr w:type="spellEnd"/>
      <w:r w:rsidRPr="00984C4A">
        <w:rPr>
          <w:sz w:val="24"/>
          <w:szCs w:val="24"/>
        </w:rPr>
        <w:t xml:space="preserve"> се по </w:t>
      </w:r>
      <w:proofErr w:type="spellStart"/>
      <w:r w:rsidRPr="00984C4A">
        <w:rPr>
          <w:sz w:val="24"/>
          <w:szCs w:val="24"/>
        </w:rPr>
        <w:t>сортименти</w:t>
      </w:r>
      <w:proofErr w:type="spellEnd"/>
      <w:r w:rsidRPr="00984C4A">
        <w:rPr>
          <w:sz w:val="24"/>
          <w:szCs w:val="24"/>
        </w:rPr>
        <w:t xml:space="preserve"> таблици с програмен продукт ,,SORT</w:t>
      </w:r>
      <w:r w:rsidRPr="00984C4A">
        <w:rPr>
          <w:sz w:val="24"/>
          <w:szCs w:val="24"/>
          <w:lang w:val="en-US"/>
        </w:rPr>
        <w:t>”</w:t>
      </w:r>
    </w:p>
    <w:p w:rsidR="00832B8B" w:rsidRPr="004A747B" w:rsidRDefault="00832B8B" w:rsidP="004A747B">
      <w:pPr>
        <w:tabs>
          <w:tab w:val="left" w:pos="284"/>
          <w:tab w:val="left" w:pos="426"/>
        </w:tabs>
        <w:ind w:left="720"/>
        <w:rPr>
          <w:sz w:val="24"/>
          <w:szCs w:val="24"/>
        </w:rPr>
      </w:pPr>
      <w:proofErr w:type="spellStart"/>
      <w:r w:rsidRPr="00984C4A">
        <w:rPr>
          <w:sz w:val="24"/>
          <w:szCs w:val="24"/>
          <w:lang w:val="en-US"/>
        </w:rPr>
        <w:t>Добитата</w:t>
      </w:r>
      <w:proofErr w:type="spellEnd"/>
      <w:r w:rsidRPr="00984C4A">
        <w:rPr>
          <w:sz w:val="24"/>
          <w:szCs w:val="24"/>
          <w:lang w:val="en-US"/>
        </w:rPr>
        <w:t xml:space="preserve"> и </w:t>
      </w:r>
      <w:proofErr w:type="spellStart"/>
      <w:r w:rsidRPr="00984C4A">
        <w:rPr>
          <w:sz w:val="24"/>
          <w:szCs w:val="24"/>
          <w:lang w:val="en-US"/>
        </w:rPr>
        <w:t>реализирана</w:t>
      </w:r>
      <w:proofErr w:type="spellEnd"/>
      <w:r w:rsidRPr="00984C4A">
        <w:rPr>
          <w:sz w:val="24"/>
          <w:szCs w:val="24"/>
          <w:lang w:val="en-US"/>
        </w:rPr>
        <w:t xml:space="preserve"> </w:t>
      </w:r>
      <w:proofErr w:type="spellStart"/>
      <w:r w:rsidRPr="00984C4A">
        <w:rPr>
          <w:sz w:val="24"/>
          <w:szCs w:val="24"/>
          <w:lang w:val="en-US"/>
        </w:rPr>
        <w:t>дървесина</w:t>
      </w:r>
      <w:proofErr w:type="spellEnd"/>
      <w:r w:rsidR="00E859C7" w:rsidRPr="00984C4A">
        <w:rPr>
          <w:sz w:val="24"/>
          <w:szCs w:val="24"/>
          <w:lang w:val="en-US"/>
        </w:rPr>
        <w:t xml:space="preserve"> </w:t>
      </w:r>
      <w:proofErr w:type="spellStart"/>
      <w:r w:rsidR="00E859C7" w:rsidRPr="00984C4A">
        <w:rPr>
          <w:sz w:val="24"/>
          <w:szCs w:val="24"/>
          <w:lang w:val="en-US"/>
        </w:rPr>
        <w:t>за</w:t>
      </w:r>
      <w:proofErr w:type="spellEnd"/>
      <w:r w:rsidR="00E859C7" w:rsidRPr="00984C4A">
        <w:rPr>
          <w:sz w:val="24"/>
          <w:szCs w:val="24"/>
          <w:lang w:val="en-US"/>
        </w:rPr>
        <w:t xml:space="preserve"> </w:t>
      </w:r>
      <w:proofErr w:type="spellStart"/>
      <w:r w:rsidR="00E859C7" w:rsidRPr="00984C4A">
        <w:rPr>
          <w:sz w:val="24"/>
          <w:szCs w:val="24"/>
          <w:lang w:val="en-US"/>
        </w:rPr>
        <w:t>периода</w:t>
      </w:r>
      <w:proofErr w:type="spellEnd"/>
      <w:r w:rsidR="00E859C7" w:rsidRPr="00984C4A">
        <w:rPr>
          <w:sz w:val="24"/>
          <w:szCs w:val="24"/>
          <w:lang w:val="en-US"/>
        </w:rPr>
        <w:t xml:space="preserve"> 01.01.202</w:t>
      </w:r>
      <w:r w:rsidR="00E859C7" w:rsidRPr="00984C4A">
        <w:rPr>
          <w:sz w:val="24"/>
          <w:szCs w:val="24"/>
        </w:rPr>
        <w:t xml:space="preserve">5 </w:t>
      </w:r>
      <w:r w:rsidR="00E859C7" w:rsidRPr="00984C4A">
        <w:rPr>
          <w:sz w:val="24"/>
          <w:szCs w:val="24"/>
          <w:lang w:val="en-US"/>
        </w:rPr>
        <w:t>г</w:t>
      </w:r>
      <w:proofErr w:type="gramStart"/>
      <w:r w:rsidR="00E859C7" w:rsidRPr="00984C4A">
        <w:rPr>
          <w:sz w:val="24"/>
          <w:szCs w:val="24"/>
          <w:lang w:val="en-US"/>
        </w:rPr>
        <w:t>.-</w:t>
      </w:r>
      <w:proofErr w:type="gramEnd"/>
      <w:r w:rsidR="00E859C7" w:rsidRPr="00984C4A">
        <w:rPr>
          <w:sz w:val="24"/>
          <w:szCs w:val="24"/>
          <w:lang w:val="en-US"/>
        </w:rPr>
        <w:t xml:space="preserve"> 31.12.202</w:t>
      </w:r>
      <w:r w:rsidR="00E859C7" w:rsidRPr="00984C4A">
        <w:rPr>
          <w:sz w:val="24"/>
          <w:szCs w:val="24"/>
        </w:rPr>
        <w:t xml:space="preserve">5 </w:t>
      </w:r>
      <w:r w:rsidRPr="00984C4A">
        <w:rPr>
          <w:sz w:val="24"/>
          <w:szCs w:val="24"/>
          <w:lang w:val="en-US"/>
        </w:rPr>
        <w:t xml:space="preserve">г. е </w:t>
      </w:r>
      <w:proofErr w:type="spellStart"/>
      <w:r w:rsidRPr="00984C4A">
        <w:rPr>
          <w:sz w:val="24"/>
          <w:szCs w:val="24"/>
          <w:lang w:val="en-US"/>
        </w:rPr>
        <w:t>както</w:t>
      </w:r>
      <w:proofErr w:type="spellEnd"/>
      <w:r w:rsidRPr="00984C4A">
        <w:rPr>
          <w:sz w:val="24"/>
          <w:szCs w:val="24"/>
          <w:lang w:val="en-US"/>
        </w:rPr>
        <w:t xml:space="preserve"> </w:t>
      </w:r>
      <w:proofErr w:type="spellStart"/>
      <w:r w:rsidRPr="00984C4A">
        <w:rPr>
          <w:sz w:val="24"/>
          <w:szCs w:val="24"/>
          <w:lang w:val="en-US"/>
        </w:rPr>
        <w:t>следв</w:t>
      </w:r>
      <w:proofErr w:type="spellEnd"/>
      <w:r w:rsidR="002B7507" w:rsidRPr="00984C4A">
        <w:rPr>
          <w:sz w:val="24"/>
          <w:szCs w:val="24"/>
        </w:rPr>
        <w:t>а</w:t>
      </w:r>
      <w:r w:rsidR="004A747B">
        <w:rPr>
          <w:sz w:val="24"/>
          <w:szCs w:val="24"/>
        </w:rPr>
        <w:t>:</w:t>
      </w:r>
    </w:p>
    <w:p w:rsidR="00832B8B" w:rsidRPr="00984C4A" w:rsidRDefault="00D83F58" w:rsidP="00832B8B">
      <w:pPr>
        <w:pStyle w:val="a6"/>
        <w:numPr>
          <w:ilvl w:val="0"/>
          <w:numId w:val="2"/>
        </w:numPr>
        <w:tabs>
          <w:tab w:val="left" w:pos="284"/>
          <w:tab w:val="left" w:pos="426"/>
        </w:tabs>
        <w:rPr>
          <w:b/>
          <w:sz w:val="24"/>
          <w:szCs w:val="24"/>
        </w:rPr>
      </w:pPr>
      <w:r w:rsidRPr="00984C4A">
        <w:rPr>
          <w:b/>
          <w:sz w:val="24"/>
          <w:szCs w:val="24"/>
        </w:rPr>
        <w:t>Продажба на дъ</w:t>
      </w:r>
      <w:r w:rsidR="00AB6577" w:rsidRPr="00984C4A">
        <w:rPr>
          <w:b/>
          <w:sz w:val="24"/>
          <w:szCs w:val="24"/>
        </w:rPr>
        <w:t>рвесина от временен склад -18549</w:t>
      </w:r>
      <w:r w:rsidRPr="00984C4A">
        <w:rPr>
          <w:b/>
          <w:sz w:val="24"/>
          <w:szCs w:val="24"/>
        </w:rPr>
        <w:t xml:space="preserve"> м3</w:t>
      </w:r>
      <w:r w:rsidR="007204A5" w:rsidRPr="00984C4A">
        <w:rPr>
          <w:b/>
          <w:sz w:val="24"/>
          <w:szCs w:val="24"/>
        </w:rPr>
        <w:t xml:space="preserve"> –</w:t>
      </w:r>
      <w:r w:rsidR="00AB6577" w:rsidRPr="00984C4A">
        <w:rPr>
          <w:b/>
          <w:sz w:val="24"/>
          <w:szCs w:val="24"/>
        </w:rPr>
        <w:t xml:space="preserve"> 11683030</w:t>
      </w:r>
      <w:r w:rsidR="007204A5" w:rsidRPr="00984C4A">
        <w:rPr>
          <w:b/>
          <w:sz w:val="24"/>
          <w:szCs w:val="24"/>
        </w:rPr>
        <w:t xml:space="preserve"> лв.</w:t>
      </w:r>
    </w:p>
    <w:p w:rsidR="00D83F58" w:rsidRPr="00984C4A" w:rsidRDefault="00D83F58" w:rsidP="007658CD">
      <w:pPr>
        <w:pStyle w:val="a6"/>
        <w:numPr>
          <w:ilvl w:val="0"/>
          <w:numId w:val="2"/>
        </w:numPr>
        <w:tabs>
          <w:tab w:val="left" w:pos="284"/>
          <w:tab w:val="left" w:pos="426"/>
        </w:tabs>
        <w:rPr>
          <w:b/>
          <w:sz w:val="24"/>
          <w:szCs w:val="24"/>
        </w:rPr>
      </w:pPr>
      <w:r w:rsidRPr="00984C4A">
        <w:rPr>
          <w:b/>
          <w:sz w:val="24"/>
          <w:szCs w:val="24"/>
        </w:rPr>
        <w:t>Продажба на с</w:t>
      </w:r>
      <w:r w:rsidR="007658CD" w:rsidRPr="00984C4A">
        <w:rPr>
          <w:b/>
          <w:sz w:val="24"/>
          <w:szCs w:val="24"/>
        </w:rPr>
        <w:t>тояща дъ</w:t>
      </w:r>
      <w:r w:rsidR="00AB6577" w:rsidRPr="00984C4A">
        <w:rPr>
          <w:b/>
          <w:sz w:val="24"/>
          <w:szCs w:val="24"/>
        </w:rPr>
        <w:t>рвесина на корен – 13253</w:t>
      </w:r>
      <w:r w:rsidRPr="00984C4A">
        <w:rPr>
          <w:b/>
          <w:sz w:val="24"/>
          <w:szCs w:val="24"/>
        </w:rPr>
        <w:t xml:space="preserve"> м3</w:t>
      </w:r>
      <w:r w:rsidR="007204A5" w:rsidRPr="00984C4A">
        <w:rPr>
          <w:b/>
          <w:sz w:val="24"/>
          <w:szCs w:val="24"/>
        </w:rPr>
        <w:t xml:space="preserve"> </w:t>
      </w:r>
      <w:r w:rsidR="00AF23D9" w:rsidRPr="00984C4A">
        <w:rPr>
          <w:b/>
          <w:sz w:val="24"/>
          <w:szCs w:val="24"/>
        </w:rPr>
        <w:t>–</w:t>
      </w:r>
      <w:r w:rsidR="00AB6577" w:rsidRPr="00984C4A">
        <w:rPr>
          <w:b/>
          <w:sz w:val="24"/>
          <w:szCs w:val="24"/>
        </w:rPr>
        <w:t xml:space="preserve"> 711766</w:t>
      </w:r>
      <w:r w:rsidR="00AF23D9" w:rsidRPr="00984C4A">
        <w:rPr>
          <w:b/>
          <w:sz w:val="24"/>
          <w:szCs w:val="24"/>
        </w:rPr>
        <w:t xml:space="preserve"> лв.</w:t>
      </w:r>
    </w:p>
    <w:p w:rsidR="00D83F58" w:rsidRPr="00984C4A" w:rsidRDefault="00D83F58" w:rsidP="00D83F58">
      <w:pPr>
        <w:pStyle w:val="a6"/>
        <w:numPr>
          <w:ilvl w:val="0"/>
          <w:numId w:val="2"/>
        </w:numPr>
        <w:tabs>
          <w:tab w:val="left" w:pos="284"/>
          <w:tab w:val="left" w:pos="426"/>
        </w:tabs>
        <w:rPr>
          <w:b/>
          <w:sz w:val="24"/>
          <w:szCs w:val="24"/>
        </w:rPr>
      </w:pPr>
      <w:r w:rsidRPr="00984C4A">
        <w:rPr>
          <w:b/>
          <w:sz w:val="24"/>
          <w:szCs w:val="24"/>
        </w:rPr>
        <w:t>Продажба н</w:t>
      </w:r>
      <w:r w:rsidR="00AB6577" w:rsidRPr="00984C4A">
        <w:rPr>
          <w:b/>
          <w:sz w:val="24"/>
          <w:szCs w:val="24"/>
        </w:rPr>
        <w:t>а дървесина по чл.193 от ЗГ -551</w:t>
      </w:r>
      <w:r w:rsidRPr="00984C4A">
        <w:rPr>
          <w:b/>
          <w:sz w:val="24"/>
          <w:szCs w:val="24"/>
        </w:rPr>
        <w:t xml:space="preserve"> м3</w:t>
      </w:r>
      <w:r w:rsidR="007204A5" w:rsidRPr="00984C4A">
        <w:rPr>
          <w:b/>
          <w:sz w:val="24"/>
          <w:szCs w:val="24"/>
        </w:rPr>
        <w:t xml:space="preserve"> </w:t>
      </w:r>
      <w:r w:rsidR="00AF23D9" w:rsidRPr="00984C4A">
        <w:rPr>
          <w:b/>
          <w:sz w:val="24"/>
          <w:szCs w:val="24"/>
        </w:rPr>
        <w:t>–</w:t>
      </w:r>
      <w:r w:rsidR="00AB6577" w:rsidRPr="00984C4A">
        <w:rPr>
          <w:b/>
          <w:sz w:val="24"/>
          <w:szCs w:val="24"/>
        </w:rPr>
        <w:t xml:space="preserve"> 19722</w:t>
      </w:r>
      <w:r w:rsidR="00AF23D9" w:rsidRPr="00984C4A">
        <w:rPr>
          <w:b/>
          <w:sz w:val="24"/>
          <w:szCs w:val="24"/>
        </w:rPr>
        <w:t xml:space="preserve"> лв.</w:t>
      </w:r>
    </w:p>
    <w:p w:rsidR="00D83F58" w:rsidRPr="00984C4A" w:rsidRDefault="00D83F58" w:rsidP="00D83F58">
      <w:pPr>
        <w:pStyle w:val="a6"/>
        <w:numPr>
          <w:ilvl w:val="0"/>
          <w:numId w:val="2"/>
        </w:numPr>
        <w:tabs>
          <w:tab w:val="left" w:pos="284"/>
          <w:tab w:val="left" w:pos="426"/>
        </w:tabs>
        <w:rPr>
          <w:b/>
          <w:sz w:val="24"/>
          <w:szCs w:val="24"/>
        </w:rPr>
      </w:pPr>
      <w:r w:rsidRPr="00984C4A">
        <w:rPr>
          <w:b/>
          <w:sz w:val="24"/>
          <w:szCs w:val="24"/>
        </w:rPr>
        <w:t>Продажба от централен склад</w:t>
      </w:r>
      <w:r w:rsidR="00AB6577" w:rsidRPr="00984C4A">
        <w:rPr>
          <w:b/>
          <w:sz w:val="24"/>
          <w:szCs w:val="24"/>
        </w:rPr>
        <w:t xml:space="preserve"> – 1,65</w:t>
      </w:r>
      <w:r w:rsidRPr="00984C4A">
        <w:rPr>
          <w:b/>
          <w:sz w:val="24"/>
          <w:szCs w:val="24"/>
        </w:rPr>
        <w:t xml:space="preserve"> м3</w:t>
      </w:r>
      <w:r w:rsidR="00AB6577" w:rsidRPr="00984C4A">
        <w:rPr>
          <w:b/>
          <w:sz w:val="24"/>
          <w:szCs w:val="24"/>
        </w:rPr>
        <w:t xml:space="preserve"> – 352</w:t>
      </w:r>
      <w:r w:rsidR="00AF23D9" w:rsidRPr="00984C4A">
        <w:rPr>
          <w:b/>
          <w:sz w:val="24"/>
          <w:szCs w:val="24"/>
        </w:rPr>
        <w:t xml:space="preserve"> лв.</w:t>
      </w:r>
    </w:p>
    <w:p w:rsidR="00D83F58" w:rsidRPr="00984C4A" w:rsidRDefault="00973D0B" w:rsidP="00D83F58">
      <w:pPr>
        <w:pStyle w:val="a6"/>
        <w:numPr>
          <w:ilvl w:val="0"/>
          <w:numId w:val="2"/>
        </w:numPr>
        <w:tabs>
          <w:tab w:val="left" w:pos="284"/>
          <w:tab w:val="left" w:pos="426"/>
        </w:tabs>
        <w:rPr>
          <w:b/>
          <w:sz w:val="24"/>
          <w:szCs w:val="24"/>
        </w:rPr>
      </w:pPr>
      <w:r w:rsidRPr="00984C4A">
        <w:rPr>
          <w:b/>
          <w:sz w:val="24"/>
          <w:szCs w:val="24"/>
        </w:rPr>
        <w:t xml:space="preserve">Възлагането на добив е – 19930 </w:t>
      </w:r>
      <w:r w:rsidR="00D83F58" w:rsidRPr="00984C4A">
        <w:rPr>
          <w:b/>
          <w:sz w:val="24"/>
          <w:szCs w:val="24"/>
        </w:rPr>
        <w:t>м3</w:t>
      </w:r>
      <w:r w:rsidRPr="00984C4A">
        <w:rPr>
          <w:b/>
          <w:sz w:val="24"/>
          <w:szCs w:val="24"/>
        </w:rPr>
        <w:t xml:space="preserve"> – 724072</w:t>
      </w:r>
      <w:r w:rsidR="00AF23D9" w:rsidRPr="00984C4A">
        <w:rPr>
          <w:b/>
          <w:sz w:val="24"/>
          <w:szCs w:val="24"/>
        </w:rPr>
        <w:t xml:space="preserve"> лв.</w:t>
      </w:r>
    </w:p>
    <w:p w:rsidR="007658CD" w:rsidRPr="00984C4A" w:rsidRDefault="007658CD" w:rsidP="00D83F58">
      <w:pPr>
        <w:pStyle w:val="a6"/>
        <w:numPr>
          <w:ilvl w:val="0"/>
          <w:numId w:val="2"/>
        </w:numPr>
        <w:tabs>
          <w:tab w:val="left" w:pos="284"/>
          <w:tab w:val="left" w:pos="426"/>
        </w:tabs>
        <w:rPr>
          <w:b/>
          <w:sz w:val="24"/>
          <w:szCs w:val="24"/>
        </w:rPr>
      </w:pPr>
      <w:r w:rsidRPr="00984C4A">
        <w:rPr>
          <w:b/>
          <w:sz w:val="24"/>
          <w:szCs w:val="24"/>
        </w:rPr>
        <w:t>Продажба  на дървесина на корен по ценоразпис/вършина</w:t>
      </w:r>
      <w:r w:rsidR="00AB6577" w:rsidRPr="00984C4A">
        <w:rPr>
          <w:b/>
          <w:sz w:val="24"/>
          <w:szCs w:val="24"/>
        </w:rPr>
        <w:t>- 32 м3- 666</w:t>
      </w:r>
      <w:r w:rsidR="00470CD5" w:rsidRPr="00984C4A">
        <w:rPr>
          <w:b/>
          <w:sz w:val="24"/>
          <w:szCs w:val="24"/>
        </w:rPr>
        <w:t xml:space="preserve"> лв.</w:t>
      </w:r>
    </w:p>
    <w:p w:rsidR="001D4D3B" w:rsidRDefault="001D4D3B" w:rsidP="001D4D3B">
      <w:pPr>
        <w:tabs>
          <w:tab w:val="left" w:pos="284"/>
          <w:tab w:val="left" w:pos="426"/>
        </w:tabs>
        <w:rPr>
          <w:sz w:val="24"/>
          <w:szCs w:val="24"/>
        </w:rPr>
      </w:pPr>
    </w:p>
    <w:p w:rsidR="004A747B" w:rsidRDefault="004A747B" w:rsidP="001D4D3B">
      <w:pPr>
        <w:tabs>
          <w:tab w:val="left" w:pos="284"/>
          <w:tab w:val="left" w:pos="426"/>
        </w:tabs>
        <w:rPr>
          <w:sz w:val="24"/>
          <w:szCs w:val="24"/>
        </w:rPr>
      </w:pPr>
    </w:p>
    <w:p w:rsidR="004A747B" w:rsidRDefault="004A747B" w:rsidP="001D4D3B">
      <w:pPr>
        <w:tabs>
          <w:tab w:val="left" w:pos="284"/>
          <w:tab w:val="left" w:pos="426"/>
        </w:tabs>
        <w:rPr>
          <w:sz w:val="24"/>
          <w:szCs w:val="24"/>
        </w:rPr>
      </w:pPr>
    </w:p>
    <w:p w:rsidR="004A747B" w:rsidRPr="00984C4A" w:rsidRDefault="004A747B" w:rsidP="001D4D3B">
      <w:pPr>
        <w:tabs>
          <w:tab w:val="left" w:pos="284"/>
          <w:tab w:val="left" w:pos="426"/>
        </w:tabs>
        <w:rPr>
          <w:sz w:val="24"/>
          <w:szCs w:val="24"/>
        </w:rPr>
      </w:pPr>
    </w:p>
    <w:p w:rsidR="00D83F58" w:rsidRPr="00984C4A" w:rsidRDefault="00D83F58" w:rsidP="001D4D3B">
      <w:pPr>
        <w:tabs>
          <w:tab w:val="left" w:pos="284"/>
          <w:tab w:val="left" w:pos="426"/>
        </w:tabs>
        <w:rPr>
          <w:sz w:val="24"/>
          <w:szCs w:val="24"/>
        </w:rPr>
      </w:pPr>
      <w:r w:rsidRPr="00984C4A">
        <w:rPr>
          <w:sz w:val="24"/>
          <w:szCs w:val="24"/>
        </w:rPr>
        <w:t xml:space="preserve">        Добивът и реализацията на дървесината са извършени след проведени процедури и определени изпълнители по реда и при спазване изискванията на Наредба за условията и реда за възлагане изпълнението на дейности в горски територии – държавна и общинска собственост и за ползването на дървесина и недървесни горски продукти.</w:t>
      </w:r>
    </w:p>
    <w:p w:rsidR="00D83F58" w:rsidRPr="00984C4A" w:rsidRDefault="00D83F58" w:rsidP="001D4D3B">
      <w:pPr>
        <w:tabs>
          <w:tab w:val="left" w:pos="284"/>
          <w:tab w:val="left" w:pos="426"/>
        </w:tabs>
        <w:rPr>
          <w:sz w:val="24"/>
          <w:szCs w:val="24"/>
        </w:rPr>
      </w:pPr>
      <w:r w:rsidRPr="00984C4A">
        <w:rPr>
          <w:sz w:val="24"/>
          <w:szCs w:val="24"/>
        </w:rPr>
        <w:t xml:space="preserve">       Изпълнението на дейностите е осъществено при спазването на действащата нормативна уредба</w:t>
      </w:r>
      <w:r w:rsidR="00CE32FD" w:rsidRPr="00984C4A">
        <w:rPr>
          <w:sz w:val="24"/>
          <w:szCs w:val="24"/>
        </w:rPr>
        <w:t>.</w:t>
      </w:r>
    </w:p>
    <w:p w:rsidR="00CE32FD" w:rsidRPr="00984C4A" w:rsidRDefault="00CE32FD" w:rsidP="001D4D3B">
      <w:pPr>
        <w:tabs>
          <w:tab w:val="left" w:pos="284"/>
          <w:tab w:val="left" w:pos="426"/>
        </w:tabs>
        <w:rPr>
          <w:sz w:val="24"/>
          <w:szCs w:val="24"/>
        </w:rPr>
      </w:pPr>
      <w:r w:rsidRPr="00984C4A">
        <w:rPr>
          <w:sz w:val="24"/>
          <w:szCs w:val="24"/>
        </w:rPr>
        <w:t xml:space="preserve">    </w:t>
      </w:r>
      <w:r w:rsidR="000D01A8">
        <w:rPr>
          <w:sz w:val="24"/>
          <w:szCs w:val="24"/>
        </w:rPr>
        <w:t xml:space="preserve">  </w:t>
      </w:r>
      <w:r w:rsidRPr="00984C4A">
        <w:rPr>
          <w:sz w:val="24"/>
          <w:szCs w:val="24"/>
        </w:rPr>
        <w:t xml:space="preserve"> При сключването на договорите с фирмите са заложени изисквания на стандарта.</w:t>
      </w:r>
    </w:p>
    <w:p w:rsidR="00CE32FD" w:rsidRPr="00984C4A" w:rsidRDefault="00CE32FD" w:rsidP="001D4D3B">
      <w:pPr>
        <w:tabs>
          <w:tab w:val="left" w:pos="284"/>
          <w:tab w:val="left" w:pos="426"/>
        </w:tabs>
        <w:rPr>
          <w:sz w:val="24"/>
          <w:szCs w:val="24"/>
        </w:rPr>
      </w:pPr>
      <w:r w:rsidRPr="00984C4A">
        <w:rPr>
          <w:sz w:val="24"/>
          <w:szCs w:val="24"/>
        </w:rPr>
        <w:t xml:space="preserve">       На територията на стопанството няма продадена несертифицирана дървесина.На всички превозни билети и фактури от продадените сертифицирани продукти се изписва номера на сертификата и категорията на материалите. Документите ,удостоверяващи продажбата на сертифицирана дървесина се съхраняват от специалист </w:t>
      </w:r>
      <w:r w:rsidR="004818C6" w:rsidRPr="00984C4A">
        <w:rPr>
          <w:sz w:val="24"/>
          <w:szCs w:val="24"/>
        </w:rPr>
        <w:t>–</w:t>
      </w:r>
      <w:r w:rsidRPr="00984C4A">
        <w:rPr>
          <w:sz w:val="24"/>
          <w:szCs w:val="24"/>
        </w:rPr>
        <w:t xml:space="preserve"> </w:t>
      </w:r>
      <w:r w:rsidR="004818C6" w:rsidRPr="00984C4A">
        <w:rPr>
          <w:sz w:val="24"/>
          <w:szCs w:val="24"/>
        </w:rPr>
        <w:t>лесовъдство по дърводобива и в счетоводството на стопанството.</w:t>
      </w:r>
    </w:p>
    <w:p w:rsidR="004818C6" w:rsidRPr="00984C4A" w:rsidRDefault="004818C6" w:rsidP="001D4D3B">
      <w:pPr>
        <w:tabs>
          <w:tab w:val="left" w:pos="284"/>
          <w:tab w:val="left" w:pos="426"/>
        </w:tabs>
        <w:rPr>
          <w:sz w:val="24"/>
          <w:szCs w:val="24"/>
        </w:rPr>
      </w:pPr>
      <w:r w:rsidRPr="00984C4A">
        <w:rPr>
          <w:sz w:val="24"/>
          <w:szCs w:val="24"/>
        </w:rPr>
        <w:t xml:space="preserve">       Маркирането на дърветата за сеч , вида </w:t>
      </w:r>
      <w:proofErr w:type="spellStart"/>
      <w:r w:rsidRPr="00984C4A">
        <w:rPr>
          <w:sz w:val="24"/>
          <w:szCs w:val="24"/>
        </w:rPr>
        <w:t>сортимент</w:t>
      </w:r>
      <w:proofErr w:type="spellEnd"/>
      <w:r w:rsidRPr="00984C4A">
        <w:rPr>
          <w:sz w:val="24"/>
          <w:szCs w:val="24"/>
        </w:rPr>
        <w:t xml:space="preserve">, подготовката на отделите , карнет- описи и технологични планове за </w:t>
      </w:r>
      <w:proofErr w:type="spellStart"/>
      <w:r w:rsidRPr="00984C4A">
        <w:rPr>
          <w:sz w:val="24"/>
          <w:szCs w:val="24"/>
        </w:rPr>
        <w:t>сечите</w:t>
      </w:r>
      <w:proofErr w:type="spellEnd"/>
      <w:r w:rsidRPr="00984C4A">
        <w:rPr>
          <w:sz w:val="24"/>
          <w:szCs w:val="24"/>
        </w:rPr>
        <w:t xml:space="preserve"> се изготвят от маркиращите лесовъди на стопанството с лесовъдско образование. Документацията , придружаваща добива на дървесина се съгласува и одобрява по надлежния ред.</w:t>
      </w:r>
    </w:p>
    <w:p w:rsidR="004818C6" w:rsidRPr="00984C4A" w:rsidRDefault="004818C6" w:rsidP="001D4D3B">
      <w:pPr>
        <w:tabs>
          <w:tab w:val="left" w:pos="284"/>
          <w:tab w:val="left" w:pos="426"/>
        </w:tabs>
        <w:rPr>
          <w:sz w:val="24"/>
          <w:szCs w:val="24"/>
        </w:rPr>
      </w:pPr>
      <w:r w:rsidRPr="00984C4A">
        <w:rPr>
          <w:sz w:val="24"/>
          <w:szCs w:val="24"/>
        </w:rPr>
        <w:t xml:space="preserve">       Техниката използвана от фирмите е преминала техническа изправност в КТИ.</w:t>
      </w:r>
    </w:p>
    <w:p w:rsidR="00375048" w:rsidRPr="00984C4A" w:rsidRDefault="004818C6" w:rsidP="001D4D3B">
      <w:pPr>
        <w:tabs>
          <w:tab w:val="left" w:pos="284"/>
          <w:tab w:val="left" w:pos="426"/>
        </w:tabs>
        <w:rPr>
          <w:sz w:val="24"/>
          <w:szCs w:val="24"/>
        </w:rPr>
      </w:pPr>
      <w:r w:rsidRPr="00984C4A">
        <w:rPr>
          <w:sz w:val="24"/>
          <w:szCs w:val="24"/>
        </w:rPr>
        <w:t xml:space="preserve"> Отпадъците се събират и изхвърлят извън горските територии на специално предвидени за целта места.</w:t>
      </w:r>
    </w:p>
    <w:p w:rsidR="00375048" w:rsidRPr="00984C4A" w:rsidRDefault="00375048" w:rsidP="001D4D3B">
      <w:pPr>
        <w:tabs>
          <w:tab w:val="left" w:pos="284"/>
          <w:tab w:val="left" w:pos="426"/>
        </w:tabs>
        <w:rPr>
          <w:sz w:val="24"/>
          <w:szCs w:val="24"/>
        </w:rPr>
      </w:pPr>
      <w:r w:rsidRPr="00984C4A">
        <w:rPr>
          <w:sz w:val="24"/>
          <w:szCs w:val="24"/>
        </w:rPr>
        <w:t xml:space="preserve">       Територията на стопанство</w:t>
      </w:r>
      <w:r w:rsidR="00E859C7" w:rsidRPr="00984C4A">
        <w:rPr>
          <w:sz w:val="24"/>
          <w:szCs w:val="24"/>
        </w:rPr>
        <w:t xml:space="preserve">то е разделена на 4 бр. </w:t>
      </w:r>
      <w:r w:rsidR="00AF0EF0" w:rsidRPr="00984C4A">
        <w:rPr>
          <w:sz w:val="24"/>
          <w:szCs w:val="24"/>
        </w:rPr>
        <w:t>ГСУ и 14</w:t>
      </w:r>
      <w:r w:rsidRPr="00984C4A">
        <w:rPr>
          <w:sz w:val="24"/>
          <w:szCs w:val="24"/>
        </w:rPr>
        <w:t xml:space="preserve"> бр.охранителни участъци.</w:t>
      </w:r>
    </w:p>
    <w:p w:rsidR="00375048" w:rsidRPr="00984C4A" w:rsidRDefault="00375048" w:rsidP="001D4D3B">
      <w:pPr>
        <w:tabs>
          <w:tab w:val="left" w:pos="284"/>
          <w:tab w:val="left" w:pos="426"/>
        </w:tabs>
        <w:rPr>
          <w:sz w:val="24"/>
          <w:szCs w:val="24"/>
        </w:rPr>
      </w:pPr>
      <w:r w:rsidRPr="00984C4A">
        <w:rPr>
          <w:sz w:val="24"/>
          <w:szCs w:val="24"/>
        </w:rPr>
        <w:t xml:space="preserve">       Осигуряване на денонощна охрана на държавната горска територия</w:t>
      </w:r>
      <w:r w:rsidR="00AF23D9" w:rsidRPr="00984C4A">
        <w:rPr>
          <w:sz w:val="24"/>
          <w:szCs w:val="24"/>
        </w:rPr>
        <w:t xml:space="preserve"> в ТП</w:t>
      </w:r>
      <w:r w:rsidR="00E859C7" w:rsidRPr="00984C4A">
        <w:rPr>
          <w:sz w:val="24"/>
          <w:szCs w:val="24"/>
        </w:rPr>
        <w:t xml:space="preserve"> </w:t>
      </w:r>
      <w:r w:rsidR="00AF23D9" w:rsidRPr="00984C4A">
        <w:rPr>
          <w:sz w:val="24"/>
          <w:szCs w:val="24"/>
        </w:rPr>
        <w:t>,,ДГС</w:t>
      </w:r>
      <w:r w:rsidR="00A00250">
        <w:rPr>
          <w:sz w:val="24"/>
          <w:szCs w:val="24"/>
          <w:lang w:val="en-US"/>
        </w:rPr>
        <w:t xml:space="preserve"> </w:t>
      </w:r>
      <w:proofErr w:type="spellStart"/>
      <w:r w:rsidRPr="00984C4A">
        <w:rPr>
          <w:sz w:val="24"/>
          <w:szCs w:val="24"/>
        </w:rPr>
        <w:t>Твърдица’'</w:t>
      </w:r>
      <w:proofErr w:type="spellEnd"/>
      <w:r w:rsidRPr="00984C4A">
        <w:rPr>
          <w:sz w:val="24"/>
          <w:szCs w:val="24"/>
        </w:rPr>
        <w:t>,</w:t>
      </w:r>
      <w:r w:rsidR="00E859C7" w:rsidRPr="00984C4A">
        <w:rPr>
          <w:sz w:val="24"/>
          <w:szCs w:val="24"/>
        </w:rPr>
        <w:t xml:space="preserve"> </w:t>
      </w:r>
      <w:r w:rsidRPr="00984C4A">
        <w:rPr>
          <w:sz w:val="24"/>
          <w:szCs w:val="24"/>
        </w:rPr>
        <w:t>която се извършва основно от горските надзиратели и автомобили с висока проходимост , като при необходимост се включват и всички останали мобилни групи.</w:t>
      </w:r>
    </w:p>
    <w:p w:rsidR="004818C6" w:rsidRPr="00984C4A" w:rsidRDefault="00E859C7" w:rsidP="001D4D3B">
      <w:pPr>
        <w:tabs>
          <w:tab w:val="left" w:pos="284"/>
          <w:tab w:val="left" w:pos="426"/>
        </w:tabs>
        <w:rPr>
          <w:sz w:val="24"/>
          <w:szCs w:val="24"/>
        </w:rPr>
      </w:pPr>
      <w:r w:rsidRPr="00984C4A">
        <w:rPr>
          <w:sz w:val="24"/>
          <w:szCs w:val="24"/>
        </w:rPr>
        <w:t xml:space="preserve">       През 2025</w:t>
      </w:r>
      <w:r w:rsidR="00375048" w:rsidRPr="00984C4A">
        <w:rPr>
          <w:sz w:val="24"/>
          <w:szCs w:val="24"/>
        </w:rPr>
        <w:t xml:space="preserve"> г. в ТП</w:t>
      </w:r>
      <w:r w:rsidRPr="00984C4A">
        <w:rPr>
          <w:sz w:val="24"/>
          <w:szCs w:val="24"/>
        </w:rPr>
        <w:t xml:space="preserve"> </w:t>
      </w:r>
      <w:r w:rsidR="00375048" w:rsidRPr="00984C4A">
        <w:rPr>
          <w:sz w:val="24"/>
          <w:szCs w:val="24"/>
        </w:rPr>
        <w:t xml:space="preserve">,,ДГС </w:t>
      </w:r>
      <w:proofErr w:type="spellStart"/>
      <w:r w:rsidR="00375048" w:rsidRPr="00984C4A">
        <w:rPr>
          <w:sz w:val="24"/>
          <w:szCs w:val="24"/>
        </w:rPr>
        <w:t>Твърдица’’</w:t>
      </w:r>
      <w:proofErr w:type="spellEnd"/>
      <w:r w:rsidR="00375048" w:rsidRPr="00984C4A">
        <w:rPr>
          <w:sz w:val="24"/>
          <w:szCs w:val="24"/>
        </w:rPr>
        <w:t xml:space="preserve"> са спазени дадените </w:t>
      </w:r>
      <w:r w:rsidR="00D90E80" w:rsidRPr="00984C4A">
        <w:rPr>
          <w:sz w:val="24"/>
          <w:szCs w:val="24"/>
        </w:rPr>
        <w:t xml:space="preserve">предписания и мерки за </w:t>
      </w:r>
      <w:proofErr w:type="spellStart"/>
      <w:r w:rsidR="00D90E80" w:rsidRPr="00984C4A">
        <w:rPr>
          <w:sz w:val="24"/>
          <w:szCs w:val="24"/>
        </w:rPr>
        <w:t>биосигурност</w:t>
      </w:r>
      <w:proofErr w:type="spellEnd"/>
      <w:r w:rsidR="00D90E80" w:rsidRPr="00984C4A">
        <w:rPr>
          <w:sz w:val="24"/>
          <w:szCs w:val="24"/>
        </w:rPr>
        <w:t xml:space="preserve">.Изпълнявани са дадени указания и предписания със Заповед на ИАГ МЗХГ,БАБХ </w:t>
      </w:r>
      <w:r w:rsidR="00E0677D" w:rsidRPr="00984C4A">
        <w:rPr>
          <w:sz w:val="24"/>
          <w:szCs w:val="24"/>
        </w:rPr>
        <w:t>спрямо борбата с АЧС.</w:t>
      </w:r>
      <w:r w:rsidR="00840ADD" w:rsidRPr="00984C4A">
        <w:rPr>
          <w:sz w:val="24"/>
          <w:szCs w:val="24"/>
          <w:lang w:val="en-US"/>
        </w:rPr>
        <w:t xml:space="preserve"> </w:t>
      </w:r>
      <w:r w:rsidR="00E0677D" w:rsidRPr="00984C4A">
        <w:rPr>
          <w:sz w:val="24"/>
          <w:szCs w:val="24"/>
        </w:rPr>
        <w:t xml:space="preserve">Извършват се редовни проверки , вземане на проби,поставяне на предупредителни табели,взаимодействие с ловни </w:t>
      </w:r>
      <w:proofErr w:type="spellStart"/>
      <w:r w:rsidR="00E0677D" w:rsidRPr="00984C4A">
        <w:rPr>
          <w:sz w:val="24"/>
          <w:szCs w:val="24"/>
        </w:rPr>
        <w:t>др</w:t>
      </w:r>
      <w:r w:rsidR="00AF23D9" w:rsidRPr="00984C4A">
        <w:rPr>
          <w:sz w:val="24"/>
          <w:szCs w:val="24"/>
        </w:rPr>
        <w:t>ужинки</w:t>
      </w:r>
      <w:proofErr w:type="spellEnd"/>
      <w:r w:rsidR="00AF23D9" w:rsidRPr="00984C4A">
        <w:rPr>
          <w:sz w:val="24"/>
          <w:szCs w:val="24"/>
        </w:rPr>
        <w:t xml:space="preserve"> ,кметства и други институ</w:t>
      </w:r>
      <w:r w:rsidR="00E0677D" w:rsidRPr="00984C4A">
        <w:rPr>
          <w:sz w:val="24"/>
          <w:szCs w:val="24"/>
        </w:rPr>
        <w:t>ции.</w:t>
      </w:r>
    </w:p>
    <w:p w:rsidR="0082627C" w:rsidRPr="00984C4A" w:rsidRDefault="00E07FF0" w:rsidP="001D4D3B">
      <w:pPr>
        <w:tabs>
          <w:tab w:val="left" w:pos="284"/>
          <w:tab w:val="left" w:pos="426"/>
        </w:tabs>
        <w:rPr>
          <w:sz w:val="24"/>
          <w:szCs w:val="24"/>
          <w:lang w:val="en-US"/>
        </w:rPr>
      </w:pPr>
      <w:r w:rsidRPr="00984C4A">
        <w:rPr>
          <w:sz w:val="24"/>
          <w:szCs w:val="24"/>
        </w:rPr>
        <w:t xml:space="preserve">  </w:t>
      </w:r>
      <w:r w:rsidR="00E0677D" w:rsidRPr="00984C4A">
        <w:rPr>
          <w:sz w:val="24"/>
          <w:szCs w:val="24"/>
        </w:rPr>
        <w:t xml:space="preserve">   На територията на ТП</w:t>
      </w:r>
      <w:r w:rsidR="00E859C7" w:rsidRPr="00984C4A">
        <w:rPr>
          <w:sz w:val="24"/>
          <w:szCs w:val="24"/>
        </w:rPr>
        <w:t xml:space="preserve"> </w:t>
      </w:r>
      <w:r w:rsidR="00E0677D" w:rsidRPr="00984C4A">
        <w:rPr>
          <w:sz w:val="24"/>
          <w:szCs w:val="24"/>
        </w:rPr>
        <w:t xml:space="preserve">,,ДГС </w:t>
      </w:r>
      <w:proofErr w:type="spellStart"/>
      <w:r w:rsidR="00E0677D" w:rsidRPr="00984C4A">
        <w:rPr>
          <w:sz w:val="24"/>
          <w:szCs w:val="24"/>
        </w:rPr>
        <w:t>Твърдица’’</w:t>
      </w:r>
      <w:proofErr w:type="spellEnd"/>
      <w:r w:rsidR="00E859C7" w:rsidRPr="00984C4A">
        <w:rPr>
          <w:sz w:val="24"/>
          <w:szCs w:val="24"/>
        </w:rPr>
        <w:t xml:space="preserve"> </w:t>
      </w:r>
      <w:r w:rsidR="00E0677D" w:rsidRPr="00984C4A">
        <w:rPr>
          <w:sz w:val="24"/>
          <w:szCs w:val="24"/>
        </w:rPr>
        <w:t xml:space="preserve">се извършва организиран ловен туризъм и </w:t>
      </w:r>
      <w:proofErr w:type="spellStart"/>
      <w:r w:rsidR="00E0677D" w:rsidRPr="00984C4A">
        <w:rPr>
          <w:sz w:val="24"/>
          <w:szCs w:val="24"/>
        </w:rPr>
        <w:t>ловностоп</w:t>
      </w:r>
      <w:r w:rsidR="004E1C3D" w:rsidRPr="00984C4A">
        <w:rPr>
          <w:sz w:val="24"/>
          <w:szCs w:val="24"/>
        </w:rPr>
        <w:t>анска</w:t>
      </w:r>
      <w:proofErr w:type="spellEnd"/>
      <w:r w:rsidR="004E1C3D" w:rsidRPr="00984C4A">
        <w:rPr>
          <w:sz w:val="24"/>
          <w:szCs w:val="24"/>
        </w:rPr>
        <w:t xml:space="preserve"> дейност стопанисващи от стопанството в </w:t>
      </w:r>
      <w:proofErr w:type="spellStart"/>
      <w:r w:rsidR="004E1C3D" w:rsidRPr="00984C4A">
        <w:rPr>
          <w:sz w:val="24"/>
          <w:szCs w:val="24"/>
        </w:rPr>
        <w:t>дивечовъдни</w:t>
      </w:r>
      <w:proofErr w:type="spellEnd"/>
      <w:r w:rsidR="004E1C3D" w:rsidRPr="00984C4A">
        <w:rPr>
          <w:sz w:val="24"/>
          <w:szCs w:val="24"/>
        </w:rPr>
        <w:t xml:space="preserve"> участъци</w:t>
      </w:r>
      <w:r w:rsidR="00E0677D" w:rsidRPr="00984C4A">
        <w:rPr>
          <w:sz w:val="24"/>
          <w:szCs w:val="24"/>
        </w:rPr>
        <w:t>.</w:t>
      </w:r>
      <w:r w:rsidR="00840ADD" w:rsidRPr="00984C4A">
        <w:rPr>
          <w:sz w:val="24"/>
          <w:szCs w:val="24"/>
          <w:lang w:val="en-US"/>
        </w:rPr>
        <w:t xml:space="preserve"> </w:t>
      </w:r>
    </w:p>
    <w:p w:rsidR="00E0677D" w:rsidRPr="00984C4A" w:rsidRDefault="00E0677D" w:rsidP="001D4D3B">
      <w:pPr>
        <w:tabs>
          <w:tab w:val="left" w:pos="284"/>
          <w:tab w:val="left" w:pos="426"/>
        </w:tabs>
        <w:rPr>
          <w:sz w:val="24"/>
          <w:szCs w:val="24"/>
          <w:lang w:val="en-US"/>
        </w:rPr>
      </w:pPr>
      <w:r w:rsidRPr="00984C4A">
        <w:rPr>
          <w:sz w:val="24"/>
          <w:szCs w:val="24"/>
        </w:rPr>
        <w:t>В района ТП</w:t>
      </w:r>
      <w:r w:rsidR="00E859C7" w:rsidRPr="00984C4A">
        <w:rPr>
          <w:sz w:val="24"/>
          <w:szCs w:val="24"/>
        </w:rPr>
        <w:t xml:space="preserve"> </w:t>
      </w:r>
      <w:r w:rsidRPr="00984C4A">
        <w:rPr>
          <w:sz w:val="24"/>
          <w:szCs w:val="24"/>
        </w:rPr>
        <w:t>,,ДГС Твърдица” действат две ловно- рибарски сдружения - ,,</w:t>
      </w:r>
      <w:proofErr w:type="spellStart"/>
      <w:r w:rsidRPr="00984C4A">
        <w:rPr>
          <w:sz w:val="24"/>
          <w:szCs w:val="24"/>
        </w:rPr>
        <w:t>Твърдица’’</w:t>
      </w:r>
      <w:proofErr w:type="spellEnd"/>
      <w:r w:rsidRPr="00984C4A">
        <w:rPr>
          <w:sz w:val="24"/>
          <w:szCs w:val="24"/>
        </w:rPr>
        <w:t xml:space="preserve"> и ,,Сърнена </w:t>
      </w:r>
      <w:proofErr w:type="spellStart"/>
      <w:r w:rsidRPr="00984C4A">
        <w:rPr>
          <w:sz w:val="24"/>
          <w:szCs w:val="24"/>
        </w:rPr>
        <w:t>гора’’</w:t>
      </w:r>
      <w:proofErr w:type="spellEnd"/>
      <w:r w:rsidR="00E859C7" w:rsidRPr="00984C4A">
        <w:rPr>
          <w:sz w:val="24"/>
          <w:szCs w:val="24"/>
        </w:rPr>
        <w:t xml:space="preserve">.Таксацията и </w:t>
      </w:r>
      <w:proofErr w:type="spellStart"/>
      <w:r w:rsidR="00E859C7" w:rsidRPr="00984C4A">
        <w:rPr>
          <w:sz w:val="24"/>
          <w:szCs w:val="24"/>
        </w:rPr>
        <w:t>отстрела</w:t>
      </w:r>
      <w:proofErr w:type="spellEnd"/>
      <w:r w:rsidR="00E859C7" w:rsidRPr="00984C4A">
        <w:rPr>
          <w:sz w:val="24"/>
          <w:szCs w:val="24"/>
        </w:rPr>
        <w:t xml:space="preserve"> за 2025 </w:t>
      </w:r>
      <w:r w:rsidR="00326962" w:rsidRPr="00984C4A">
        <w:rPr>
          <w:sz w:val="24"/>
          <w:szCs w:val="24"/>
        </w:rPr>
        <w:t xml:space="preserve">г.са качени на информационната система – </w:t>
      </w:r>
      <w:proofErr w:type="spellStart"/>
      <w:r w:rsidR="00326962" w:rsidRPr="00984C4A">
        <w:rPr>
          <w:sz w:val="24"/>
          <w:szCs w:val="24"/>
        </w:rPr>
        <w:t>Sistem</w:t>
      </w:r>
      <w:proofErr w:type="spellEnd"/>
      <w:r w:rsidR="00326962" w:rsidRPr="00984C4A">
        <w:rPr>
          <w:sz w:val="24"/>
          <w:szCs w:val="24"/>
        </w:rPr>
        <w:t>.</w:t>
      </w:r>
      <w:proofErr w:type="spellStart"/>
      <w:r w:rsidR="00326962" w:rsidRPr="00984C4A">
        <w:rPr>
          <w:sz w:val="24"/>
          <w:szCs w:val="24"/>
          <w:lang w:val="en-US"/>
        </w:rPr>
        <w:t>iag</w:t>
      </w:r>
      <w:proofErr w:type="spellEnd"/>
      <w:r w:rsidR="00326962" w:rsidRPr="00984C4A">
        <w:rPr>
          <w:sz w:val="24"/>
          <w:szCs w:val="24"/>
          <w:lang w:val="en-US"/>
        </w:rPr>
        <w:t>.</w:t>
      </w:r>
    </w:p>
    <w:p w:rsidR="001F116E" w:rsidRPr="00984C4A" w:rsidRDefault="007D7600" w:rsidP="001D4D3B">
      <w:pPr>
        <w:tabs>
          <w:tab w:val="left" w:pos="284"/>
          <w:tab w:val="left" w:pos="426"/>
        </w:tabs>
        <w:rPr>
          <w:sz w:val="24"/>
          <w:szCs w:val="24"/>
        </w:rPr>
      </w:pPr>
      <w:r w:rsidRPr="00984C4A">
        <w:rPr>
          <w:sz w:val="24"/>
          <w:szCs w:val="24"/>
          <w:lang w:val="en-US"/>
        </w:rPr>
        <w:t xml:space="preserve">      </w:t>
      </w:r>
      <w:proofErr w:type="gramStart"/>
      <w:r w:rsidRPr="00984C4A">
        <w:rPr>
          <w:sz w:val="24"/>
          <w:szCs w:val="24"/>
          <w:lang w:val="en-US"/>
        </w:rPr>
        <w:t>П</w:t>
      </w:r>
      <w:proofErr w:type="spellStart"/>
      <w:r w:rsidRPr="00984C4A">
        <w:rPr>
          <w:sz w:val="24"/>
          <w:szCs w:val="24"/>
        </w:rPr>
        <w:t>родуктите</w:t>
      </w:r>
      <w:proofErr w:type="spellEnd"/>
      <w:r w:rsidRPr="00984C4A">
        <w:rPr>
          <w:sz w:val="24"/>
          <w:szCs w:val="24"/>
        </w:rPr>
        <w:t xml:space="preserve"> ,предмет</w:t>
      </w:r>
      <w:proofErr w:type="gramEnd"/>
      <w:r w:rsidRPr="00984C4A">
        <w:rPr>
          <w:sz w:val="24"/>
          <w:szCs w:val="24"/>
        </w:rPr>
        <w:t xml:space="preserve"> на странични дейности са както за удовлетворяване потребностите на местното население , така и за нуждите на местни предприятия ,занаятчии и малки </w:t>
      </w:r>
      <w:proofErr w:type="spellStart"/>
      <w:r w:rsidRPr="00984C4A">
        <w:rPr>
          <w:sz w:val="24"/>
          <w:szCs w:val="24"/>
        </w:rPr>
        <w:t>преработватели</w:t>
      </w:r>
      <w:proofErr w:type="spellEnd"/>
      <w:r w:rsidRPr="00984C4A">
        <w:rPr>
          <w:sz w:val="24"/>
          <w:szCs w:val="24"/>
        </w:rPr>
        <w:t>.</w:t>
      </w:r>
      <w:r w:rsidR="001F116E" w:rsidRPr="00984C4A">
        <w:rPr>
          <w:sz w:val="24"/>
          <w:szCs w:val="24"/>
        </w:rPr>
        <w:t xml:space="preserve"> Дейността включва основно продажби на билки , плодове предоставяне площи за пчелини , събиране на гъби.</w:t>
      </w:r>
    </w:p>
    <w:p w:rsidR="001F116E" w:rsidRPr="00984C4A" w:rsidRDefault="001F116E" w:rsidP="001D4D3B">
      <w:pPr>
        <w:tabs>
          <w:tab w:val="left" w:pos="284"/>
          <w:tab w:val="left" w:pos="426"/>
        </w:tabs>
        <w:rPr>
          <w:b/>
          <w:sz w:val="24"/>
          <w:szCs w:val="24"/>
        </w:rPr>
      </w:pPr>
      <w:r w:rsidRPr="00984C4A">
        <w:rPr>
          <w:sz w:val="24"/>
          <w:szCs w:val="24"/>
        </w:rPr>
        <w:t xml:space="preserve">  </w:t>
      </w:r>
      <w:r w:rsidRPr="00984C4A">
        <w:rPr>
          <w:b/>
          <w:sz w:val="24"/>
          <w:szCs w:val="24"/>
        </w:rPr>
        <w:t xml:space="preserve">8. Промени в границите, собствеността , функционалността и предназначението на територии в рамките на стопанството: </w:t>
      </w:r>
    </w:p>
    <w:p w:rsidR="00103641" w:rsidRPr="00984C4A" w:rsidRDefault="001F116E" w:rsidP="001D4D3B">
      <w:pPr>
        <w:tabs>
          <w:tab w:val="left" w:pos="284"/>
          <w:tab w:val="left" w:pos="426"/>
        </w:tabs>
        <w:rPr>
          <w:sz w:val="24"/>
          <w:szCs w:val="24"/>
        </w:rPr>
      </w:pPr>
      <w:r w:rsidRPr="00984C4A">
        <w:rPr>
          <w:sz w:val="24"/>
          <w:szCs w:val="24"/>
        </w:rPr>
        <w:t xml:space="preserve">      </w:t>
      </w:r>
      <w:r w:rsidR="00E859C7" w:rsidRPr="00984C4A">
        <w:rPr>
          <w:sz w:val="24"/>
          <w:szCs w:val="24"/>
        </w:rPr>
        <w:t xml:space="preserve">През 2025 </w:t>
      </w:r>
      <w:r w:rsidRPr="00984C4A">
        <w:rPr>
          <w:sz w:val="24"/>
          <w:szCs w:val="24"/>
        </w:rPr>
        <w:t>г.</w:t>
      </w:r>
      <w:r w:rsidR="00E859C7" w:rsidRPr="00984C4A">
        <w:rPr>
          <w:sz w:val="24"/>
          <w:szCs w:val="24"/>
        </w:rPr>
        <w:t xml:space="preserve"> </w:t>
      </w:r>
      <w:r w:rsidRPr="00984C4A">
        <w:rPr>
          <w:sz w:val="24"/>
          <w:szCs w:val="24"/>
        </w:rPr>
        <w:t xml:space="preserve">няма промени в общата площ и границите на стопанството. </w:t>
      </w:r>
    </w:p>
    <w:p w:rsidR="007E794C" w:rsidRPr="00984C4A" w:rsidRDefault="004A747B" w:rsidP="001D4D3B">
      <w:pPr>
        <w:tabs>
          <w:tab w:val="left" w:pos="284"/>
          <w:tab w:val="left" w:pos="426"/>
        </w:tabs>
        <w:rPr>
          <w:sz w:val="24"/>
          <w:szCs w:val="24"/>
        </w:rPr>
      </w:pPr>
      <w:r>
        <w:rPr>
          <w:sz w:val="24"/>
          <w:szCs w:val="24"/>
        </w:rPr>
        <w:t xml:space="preserve">      </w:t>
      </w:r>
      <w:r w:rsidR="00E859C7" w:rsidRPr="00984C4A">
        <w:rPr>
          <w:sz w:val="24"/>
          <w:szCs w:val="24"/>
        </w:rPr>
        <w:t xml:space="preserve">През 2025 </w:t>
      </w:r>
      <w:r w:rsidR="007E794C" w:rsidRPr="00984C4A">
        <w:rPr>
          <w:sz w:val="24"/>
          <w:szCs w:val="24"/>
        </w:rPr>
        <w:t>г. няма превръщане на естествени гори в плантации и плантации в друг вид.</w:t>
      </w:r>
    </w:p>
    <w:p w:rsidR="001F116E" w:rsidRPr="00984C4A" w:rsidRDefault="001F116E" w:rsidP="001D4D3B">
      <w:pPr>
        <w:tabs>
          <w:tab w:val="left" w:pos="284"/>
          <w:tab w:val="left" w:pos="426"/>
        </w:tabs>
        <w:rPr>
          <w:sz w:val="24"/>
          <w:szCs w:val="24"/>
        </w:rPr>
      </w:pPr>
      <w:r w:rsidRPr="00984C4A">
        <w:rPr>
          <w:sz w:val="24"/>
          <w:szCs w:val="24"/>
        </w:rPr>
        <w:t xml:space="preserve">  Разпределението на общата площ ха.,по вид на собствеността е представено в следната таблица:</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828"/>
        <w:gridCol w:w="900"/>
        <w:gridCol w:w="540"/>
        <w:gridCol w:w="882"/>
        <w:gridCol w:w="561"/>
        <w:gridCol w:w="752"/>
        <w:gridCol w:w="744"/>
        <w:gridCol w:w="748"/>
        <w:gridCol w:w="561"/>
        <w:gridCol w:w="748"/>
        <w:gridCol w:w="561"/>
        <w:gridCol w:w="935"/>
        <w:gridCol w:w="748"/>
      </w:tblGrid>
      <w:tr w:rsidR="00313061" w:rsidRPr="00984C4A" w:rsidTr="006C43D0">
        <w:trPr>
          <w:cantSplit/>
        </w:trPr>
        <w:tc>
          <w:tcPr>
            <w:tcW w:w="828" w:type="dxa"/>
            <w:vMerge w:val="restart"/>
          </w:tcPr>
          <w:p w:rsidR="00313061" w:rsidRPr="00984C4A" w:rsidRDefault="00313061" w:rsidP="006C43D0">
            <w:pPr>
              <w:pStyle w:val="a8"/>
              <w:spacing w:line="360" w:lineRule="auto"/>
              <w:ind w:firstLine="0"/>
              <w:jc w:val="center"/>
              <w:rPr>
                <w:szCs w:val="24"/>
              </w:rPr>
            </w:pPr>
            <w:r w:rsidRPr="00984C4A">
              <w:rPr>
                <w:szCs w:val="24"/>
              </w:rPr>
              <w:t>Обща площ</w:t>
            </w:r>
          </w:p>
        </w:tc>
        <w:tc>
          <w:tcPr>
            <w:tcW w:w="8680" w:type="dxa"/>
            <w:gridSpan w:val="12"/>
          </w:tcPr>
          <w:p w:rsidR="00313061" w:rsidRPr="00984C4A" w:rsidRDefault="00313061" w:rsidP="006C43D0">
            <w:pPr>
              <w:pStyle w:val="a8"/>
              <w:spacing w:line="360" w:lineRule="auto"/>
              <w:ind w:firstLine="0"/>
              <w:jc w:val="center"/>
              <w:rPr>
                <w:szCs w:val="24"/>
              </w:rPr>
            </w:pPr>
            <w:r w:rsidRPr="00984C4A">
              <w:rPr>
                <w:szCs w:val="24"/>
              </w:rPr>
              <w:t>Горска площ по видове собственост</w:t>
            </w:r>
          </w:p>
        </w:tc>
      </w:tr>
      <w:tr w:rsidR="00313061" w:rsidRPr="00984C4A" w:rsidTr="006C43D0">
        <w:trPr>
          <w:cantSplit/>
        </w:trPr>
        <w:tc>
          <w:tcPr>
            <w:tcW w:w="828" w:type="dxa"/>
            <w:vMerge/>
          </w:tcPr>
          <w:p w:rsidR="00313061" w:rsidRPr="00984C4A" w:rsidRDefault="00313061" w:rsidP="006C43D0">
            <w:pPr>
              <w:pStyle w:val="a8"/>
              <w:spacing w:line="360" w:lineRule="auto"/>
              <w:ind w:firstLine="0"/>
              <w:jc w:val="center"/>
              <w:rPr>
                <w:szCs w:val="24"/>
              </w:rPr>
            </w:pPr>
          </w:p>
        </w:tc>
        <w:tc>
          <w:tcPr>
            <w:tcW w:w="1440" w:type="dxa"/>
            <w:gridSpan w:val="2"/>
            <w:vMerge w:val="restart"/>
          </w:tcPr>
          <w:p w:rsidR="00313061" w:rsidRPr="00984C4A" w:rsidRDefault="00313061" w:rsidP="006C43D0">
            <w:pPr>
              <w:pStyle w:val="a8"/>
              <w:spacing w:line="360" w:lineRule="auto"/>
              <w:ind w:firstLine="0"/>
              <w:jc w:val="center"/>
              <w:rPr>
                <w:szCs w:val="24"/>
              </w:rPr>
            </w:pPr>
            <w:r w:rsidRPr="00984C4A">
              <w:rPr>
                <w:szCs w:val="24"/>
              </w:rPr>
              <w:t>държавна</w:t>
            </w:r>
          </w:p>
        </w:tc>
        <w:tc>
          <w:tcPr>
            <w:tcW w:w="7240" w:type="dxa"/>
            <w:gridSpan w:val="10"/>
          </w:tcPr>
          <w:p w:rsidR="00313061" w:rsidRPr="00984C4A" w:rsidRDefault="00313061" w:rsidP="006C43D0">
            <w:pPr>
              <w:pStyle w:val="a8"/>
              <w:spacing w:line="360" w:lineRule="auto"/>
              <w:ind w:firstLine="0"/>
              <w:jc w:val="center"/>
              <w:rPr>
                <w:szCs w:val="24"/>
              </w:rPr>
            </w:pPr>
            <w:r w:rsidRPr="00984C4A">
              <w:rPr>
                <w:szCs w:val="24"/>
              </w:rPr>
              <w:t>недържавна</w:t>
            </w:r>
          </w:p>
        </w:tc>
      </w:tr>
      <w:tr w:rsidR="00313061" w:rsidRPr="00984C4A" w:rsidTr="006C43D0">
        <w:trPr>
          <w:cantSplit/>
        </w:trPr>
        <w:tc>
          <w:tcPr>
            <w:tcW w:w="828" w:type="dxa"/>
            <w:vMerge/>
          </w:tcPr>
          <w:p w:rsidR="00313061" w:rsidRPr="00984C4A" w:rsidRDefault="00313061" w:rsidP="006C43D0">
            <w:pPr>
              <w:pStyle w:val="a8"/>
              <w:spacing w:line="360" w:lineRule="auto"/>
              <w:ind w:firstLine="0"/>
              <w:jc w:val="center"/>
              <w:rPr>
                <w:szCs w:val="24"/>
              </w:rPr>
            </w:pPr>
          </w:p>
        </w:tc>
        <w:tc>
          <w:tcPr>
            <w:tcW w:w="1440" w:type="dxa"/>
            <w:gridSpan w:val="2"/>
            <w:vMerge/>
          </w:tcPr>
          <w:p w:rsidR="00313061" w:rsidRPr="00984C4A" w:rsidRDefault="00313061" w:rsidP="006C43D0">
            <w:pPr>
              <w:pStyle w:val="a8"/>
              <w:spacing w:line="360" w:lineRule="auto"/>
              <w:ind w:firstLine="0"/>
              <w:jc w:val="center"/>
              <w:rPr>
                <w:szCs w:val="24"/>
              </w:rPr>
            </w:pPr>
          </w:p>
        </w:tc>
        <w:tc>
          <w:tcPr>
            <w:tcW w:w="1443" w:type="dxa"/>
            <w:gridSpan w:val="2"/>
          </w:tcPr>
          <w:p w:rsidR="00313061" w:rsidRPr="00984C4A" w:rsidRDefault="00313061" w:rsidP="006C43D0">
            <w:pPr>
              <w:pStyle w:val="a8"/>
              <w:spacing w:line="360" w:lineRule="auto"/>
              <w:ind w:firstLine="0"/>
              <w:jc w:val="center"/>
              <w:rPr>
                <w:szCs w:val="24"/>
              </w:rPr>
            </w:pPr>
            <w:r w:rsidRPr="00984C4A">
              <w:rPr>
                <w:szCs w:val="24"/>
              </w:rPr>
              <w:t>общинска</w:t>
            </w:r>
          </w:p>
        </w:tc>
        <w:tc>
          <w:tcPr>
            <w:tcW w:w="1496" w:type="dxa"/>
            <w:gridSpan w:val="2"/>
          </w:tcPr>
          <w:p w:rsidR="00313061" w:rsidRPr="00984C4A" w:rsidRDefault="00313061" w:rsidP="006C43D0">
            <w:pPr>
              <w:pStyle w:val="a8"/>
              <w:spacing w:line="360" w:lineRule="auto"/>
              <w:ind w:firstLine="0"/>
              <w:jc w:val="center"/>
              <w:rPr>
                <w:szCs w:val="24"/>
              </w:rPr>
            </w:pPr>
            <w:r w:rsidRPr="00984C4A">
              <w:rPr>
                <w:szCs w:val="24"/>
              </w:rPr>
              <w:t>частна на ю. лица и общ.</w:t>
            </w:r>
            <w:proofErr w:type="spellStart"/>
            <w:r w:rsidRPr="00984C4A">
              <w:rPr>
                <w:szCs w:val="24"/>
              </w:rPr>
              <w:t>организац</w:t>
            </w:r>
            <w:proofErr w:type="spellEnd"/>
          </w:p>
        </w:tc>
        <w:tc>
          <w:tcPr>
            <w:tcW w:w="1309" w:type="dxa"/>
            <w:gridSpan w:val="2"/>
          </w:tcPr>
          <w:p w:rsidR="00313061" w:rsidRPr="00984C4A" w:rsidRDefault="00313061" w:rsidP="006C43D0">
            <w:pPr>
              <w:pStyle w:val="a8"/>
              <w:spacing w:line="360" w:lineRule="auto"/>
              <w:ind w:firstLine="0"/>
              <w:jc w:val="center"/>
              <w:rPr>
                <w:szCs w:val="24"/>
              </w:rPr>
            </w:pPr>
            <w:r w:rsidRPr="00984C4A">
              <w:rPr>
                <w:szCs w:val="24"/>
              </w:rPr>
              <w:t xml:space="preserve">частна на ф. лица </w:t>
            </w:r>
          </w:p>
        </w:tc>
        <w:tc>
          <w:tcPr>
            <w:tcW w:w="1309" w:type="dxa"/>
            <w:gridSpan w:val="2"/>
          </w:tcPr>
          <w:p w:rsidR="00313061" w:rsidRPr="00984C4A" w:rsidRDefault="00313061" w:rsidP="006C43D0">
            <w:pPr>
              <w:pStyle w:val="a8"/>
              <w:spacing w:line="360" w:lineRule="auto"/>
              <w:ind w:firstLine="0"/>
              <w:jc w:val="center"/>
              <w:rPr>
                <w:szCs w:val="24"/>
              </w:rPr>
            </w:pPr>
            <w:r w:rsidRPr="00984C4A">
              <w:rPr>
                <w:szCs w:val="24"/>
              </w:rPr>
              <w:t>врем.общинска</w:t>
            </w:r>
          </w:p>
        </w:tc>
        <w:tc>
          <w:tcPr>
            <w:tcW w:w="1683" w:type="dxa"/>
            <w:gridSpan w:val="2"/>
          </w:tcPr>
          <w:p w:rsidR="00313061" w:rsidRPr="00984C4A" w:rsidRDefault="00313061" w:rsidP="006C43D0">
            <w:pPr>
              <w:pStyle w:val="a8"/>
              <w:spacing w:line="360" w:lineRule="auto"/>
              <w:ind w:firstLine="0"/>
              <w:jc w:val="center"/>
              <w:rPr>
                <w:szCs w:val="24"/>
              </w:rPr>
            </w:pPr>
            <w:r w:rsidRPr="00984C4A">
              <w:rPr>
                <w:szCs w:val="24"/>
              </w:rPr>
              <w:t>друга</w:t>
            </w:r>
          </w:p>
        </w:tc>
      </w:tr>
      <w:tr w:rsidR="00313061" w:rsidRPr="00984C4A" w:rsidTr="006C43D0">
        <w:tc>
          <w:tcPr>
            <w:tcW w:w="828" w:type="dxa"/>
          </w:tcPr>
          <w:p w:rsidR="00313061" w:rsidRPr="00984C4A" w:rsidRDefault="00313061" w:rsidP="006C43D0">
            <w:pPr>
              <w:pStyle w:val="a8"/>
              <w:spacing w:line="360" w:lineRule="auto"/>
              <w:ind w:firstLine="0"/>
              <w:jc w:val="center"/>
              <w:rPr>
                <w:szCs w:val="24"/>
              </w:rPr>
            </w:pPr>
            <w:r w:rsidRPr="00984C4A">
              <w:rPr>
                <w:szCs w:val="24"/>
              </w:rPr>
              <w:t>ха</w:t>
            </w:r>
          </w:p>
        </w:tc>
        <w:tc>
          <w:tcPr>
            <w:tcW w:w="900" w:type="dxa"/>
          </w:tcPr>
          <w:p w:rsidR="00313061" w:rsidRPr="00984C4A" w:rsidRDefault="00313061" w:rsidP="006C43D0">
            <w:pPr>
              <w:pStyle w:val="a8"/>
              <w:spacing w:line="360" w:lineRule="auto"/>
              <w:ind w:firstLine="0"/>
              <w:jc w:val="center"/>
              <w:rPr>
                <w:szCs w:val="24"/>
              </w:rPr>
            </w:pPr>
            <w:r w:rsidRPr="00984C4A">
              <w:rPr>
                <w:szCs w:val="24"/>
              </w:rPr>
              <w:t>ха</w:t>
            </w:r>
          </w:p>
        </w:tc>
        <w:tc>
          <w:tcPr>
            <w:tcW w:w="540" w:type="dxa"/>
          </w:tcPr>
          <w:p w:rsidR="00313061" w:rsidRPr="00984C4A" w:rsidRDefault="00313061" w:rsidP="006C43D0">
            <w:pPr>
              <w:pStyle w:val="a8"/>
              <w:spacing w:line="360" w:lineRule="auto"/>
              <w:ind w:firstLine="0"/>
              <w:jc w:val="center"/>
              <w:rPr>
                <w:szCs w:val="24"/>
              </w:rPr>
            </w:pPr>
            <w:r w:rsidRPr="00984C4A">
              <w:rPr>
                <w:szCs w:val="24"/>
              </w:rPr>
              <w:t>%</w:t>
            </w:r>
          </w:p>
        </w:tc>
        <w:tc>
          <w:tcPr>
            <w:tcW w:w="882" w:type="dxa"/>
          </w:tcPr>
          <w:p w:rsidR="00313061" w:rsidRPr="00984C4A" w:rsidRDefault="00313061" w:rsidP="006C43D0">
            <w:pPr>
              <w:pStyle w:val="a8"/>
              <w:spacing w:line="360" w:lineRule="auto"/>
              <w:ind w:firstLine="0"/>
              <w:jc w:val="center"/>
              <w:rPr>
                <w:szCs w:val="24"/>
              </w:rPr>
            </w:pPr>
            <w:r w:rsidRPr="00984C4A">
              <w:rPr>
                <w:szCs w:val="24"/>
              </w:rPr>
              <w:t>ха</w:t>
            </w:r>
          </w:p>
        </w:tc>
        <w:tc>
          <w:tcPr>
            <w:tcW w:w="561" w:type="dxa"/>
          </w:tcPr>
          <w:p w:rsidR="00313061" w:rsidRPr="00984C4A" w:rsidRDefault="00313061" w:rsidP="006C43D0">
            <w:pPr>
              <w:pStyle w:val="a8"/>
              <w:spacing w:line="360" w:lineRule="auto"/>
              <w:ind w:firstLine="0"/>
              <w:jc w:val="center"/>
              <w:rPr>
                <w:szCs w:val="24"/>
              </w:rPr>
            </w:pPr>
            <w:r w:rsidRPr="00984C4A">
              <w:rPr>
                <w:szCs w:val="24"/>
              </w:rPr>
              <w:t>%</w:t>
            </w:r>
          </w:p>
        </w:tc>
        <w:tc>
          <w:tcPr>
            <w:tcW w:w="752" w:type="dxa"/>
          </w:tcPr>
          <w:p w:rsidR="00313061" w:rsidRPr="00984C4A" w:rsidRDefault="00313061" w:rsidP="006C43D0">
            <w:pPr>
              <w:pStyle w:val="a8"/>
              <w:spacing w:line="360" w:lineRule="auto"/>
              <w:ind w:firstLine="0"/>
              <w:jc w:val="center"/>
              <w:rPr>
                <w:szCs w:val="24"/>
              </w:rPr>
            </w:pPr>
            <w:r w:rsidRPr="00984C4A">
              <w:rPr>
                <w:szCs w:val="24"/>
              </w:rPr>
              <w:t>ха</w:t>
            </w:r>
          </w:p>
        </w:tc>
        <w:tc>
          <w:tcPr>
            <w:tcW w:w="744" w:type="dxa"/>
          </w:tcPr>
          <w:p w:rsidR="00313061" w:rsidRPr="00984C4A" w:rsidRDefault="00313061" w:rsidP="006C43D0">
            <w:pPr>
              <w:pStyle w:val="a8"/>
              <w:spacing w:line="360" w:lineRule="auto"/>
              <w:ind w:firstLine="0"/>
              <w:jc w:val="center"/>
              <w:rPr>
                <w:szCs w:val="24"/>
              </w:rPr>
            </w:pPr>
            <w:r w:rsidRPr="00984C4A">
              <w:rPr>
                <w:szCs w:val="24"/>
              </w:rPr>
              <w:t>%</w:t>
            </w:r>
          </w:p>
        </w:tc>
        <w:tc>
          <w:tcPr>
            <w:tcW w:w="748" w:type="dxa"/>
          </w:tcPr>
          <w:p w:rsidR="00313061" w:rsidRPr="00984C4A" w:rsidRDefault="00313061" w:rsidP="006C43D0">
            <w:pPr>
              <w:pStyle w:val="a8"/>
              <w:spacing w:line="360" w:lineRule="auto"/>
              <w:ind w:firstLine="0"/>
              <w:jc w:val="center"/>
              <w:rPr>
                <w:szCs w:val="24"/>
              </w:rPr>
            </w:pPr>
            <w:r w:rsidRPr="00984C4A">
              <w:rPr>
                <w:szCs w:val="24"/>
              </w:rPr>
              <w:t>ха</w:t>
            </w:r>
          </w:p>
        </w:tc>
        <w:tc>
          <w:tcPr>
            <w:tcW w:w="561" w:type="dxa"/>
          </w:tcPr>
          <w:p w:rsidR="00313061" w:rsidRPr="00984C4A" w:rsidRDefault="00313061" w:rsidP="006C43D0">
            <w:pPr>
              <w:pStyle w:val="a8"/>
              <w:spacing w:line="360" w:lineRule="auto"/>
              <w:ind w:firstLine="0"/>
              <w:jc w:val="center"/>
              <w:rPr>
                <w:szCs w:val="24"/>
              </w:rPr>
            </w:pPr>
            <w:r w:rsidRPr="00984C4A">
              <w:rPr>
                <w:szCs w:val="24"/>
              </w:rPr>
              <w:t>%</w:t>
            </w:r>
          </w:p>
        </w:tc>
        <w:tc>
          <w:tcPr>
            <w:tcW w:w="748" w:type="dxa"/>
          </w:tcPr>
          <w:p w:rsidR="00313061" w:rsidRPr="00984C4A" w:rsidRDefault="00313061" w:rsidP="006C43D0">
            <w:pPr>
              <w:pStyle w:val="a8"/>
              <w:spacing w:line="360" w:lineRule="auto"/>
              <w:ind w:firstLine="0"/>
              <w:jc w:val="center"/>
              <w:rPr>
                <w:szCs w:val="24"/>
              </w:rPr>
            </w:pPr>
            <w:r w:rsidRPr="00984C4A">
              <w:rPr>
                <w:szCs w:val="24"/>
              </w:rPr>
              <w:t>ха</w:t>
            </w:r>
          </w:p>
        </w:tc>
        <w:tc>
          <w:tcPr>
            <w:tcW w:w="561" w:type="dxa"/>
          </w:tcPr>
          <w:p w:rsidR="00313061" w:rsidRPr="00984C4A" w:rsidRDefault="00313061" w:rsidP="006C43D0">
            <w:pPr>
              <w:pStyle w:val="a8"/>
              <w:spacing w:line="360" w:lineRule="auto"/>
              <w:ind w:firstLine="0"/>
              <w:jc w:val="center"/>
              <w:rPr>
                <w:szCs w:val="24"/>
              </w:rPr>
            </w:pPr>
            <w:r w:rsidRPr="00984C4A">
              <w:rPr>
                <w:szCs w:val="24"/>
              </w:rPr>
              <w:t>%</w:t>
            </w:r>
          </w:p>
        </w:tc>
        <w:tc>
          <w:tcPr>
            <w:tcW w:w="935" w:type="dxa"/>
          </w:tcPr>
          <w:p w:rsidR="00313061" w:rsidRPr="00984C4A" w:rsidRDefault="00313061" w:rsidP="006C43D0">
            <w:pPr>
              <w:pStyle w:val="a8"/>
              <w:spacing w:line="360" w:lineRule="auto"/>
              <w:ind w:firstLine="0"/>
              <w:jc w:val="center"/>
              <w:rPr>
                <w:szCs w:val="24"/>
              </w:rPr>
            </w:pPr>
            <w:r w:rsidRPr="00984C4A">
              <w:rPr>
                <w:szCs w:val="24"/>
              </w:rPr>
              <w:t>ха</w:t>
            </w:r>
          </w:p>
        </w:tc>
        <w:tc>
          <w:tcPr>
            <w:tcW w:w="748" w:type="dxa"/>
          </w:tcPr>
          <w:p w:rsidR="00313061" w:rsidRPr="00984C4A" w:rsidRDefault="00313061" w:rsidP="006C43D0">
            <w:pPr>
              <w:pStyle w:val="a8"/>
              <w:spacing w:line="360" w:lineRule="auto"/>
              <w:ind w:firstLine="0"/>
              <w:jc w:val="center"/>
              <w:rPr>
                <w:szCs w:val="24"/>
              </w:rPr>
            </w:pPr>
            <w:r w:rsidRPr="00984C4A">
              <w:rPr>
                <w:szCs w:val="24"/>
              </w:rPr>
              <w:t>%</w:t>
            </w:r>
          </w:p>
        </w:tc>
      </w:tr>
      <w:tr w:rsidR="00313061" w:rsidRPr="00984C4A" w:rsidTr="006C43D0">
        <w:tc>
          <w:tcPr>
            <w:tcW w:w="828" w:type="dxa"/>
          </w:tcPr>
          <w:p w:rsidR="00313061" w:rsidRPr="00984C4A" w:rsidRDefault="00313061" w:rsidP="006C43D0">
            <w:pPr>
              <w:pStyle w:val="a8"/>
              <w:spacing w:line="360" w:lineRule="auto"/>
              <w:ind w:firstLine="0"/>
              <w:jc w:val="right"/>
              <w:rPr>
                <w:szCs w:val="24"/>
                <w:lang w:val="en-US"/>
              </w:rPr>
            </w:pPr>
            <w:r w:rsidRPr="00984C4A">
              <w:rPr>
                <w:szCs w:val="24"/>
                <w:lang w:val="en-US"/>
              </w:rPr>
              <w:lastRenderedPageBreak/>
              <w:t>28971.9</w:t>
            </w:r>
          </w:p>
        </w:tc>
        <w:tc>
          <w:tcPr>
            <w:tcW w:w="900" w:type="dxa"/>
          </w:tcPr>
          <w:p w:rsidR="00313061" w:rsidRPr="00984C4A" w:rsidRDefault="00313061" w:rsidP="006C43D0">
            <w:pPr>
              <w:pStyle w:val="a8"/>
              <w:spacing w:line="360" w:lineRule="auto"/>
              <w:ind w:firstLine="0"/>
              <w:jc w:val="right"/>
              <w:rPr>
                <w:szCs w:val="24"/>
                <w:lang w:val="en-US"/>
              </w:rPr>
            </w:pPr>
            <w:r w:rsidRPr="00984C4A">
              <w:rPr>
                <w:szCs w:val="24"/>
                <w:lang w:val="en-US"/>
              </w:rPr>
              <w:t>19644,7</w:t>
            </w:r>
          </w:p>
        </w:tc>
        <w:tc>
          <w:tcPr>
            <w:tcW w:w="540" w:type="dxa"/>
          </w:tcPr>
          <w:p w:rsidR="00313061" w:rsidRPr="00984C4A" w:rsidRDefault="00313061" w:rsidP="006C43D0">
            <w:pPr>
              <w:pStyle w:val="a8"/>
              <w:spacing w:line="360" w:lineRule="auto"/>
              <w:ind w:firstLine="0"/>
              <w:jc w:val="right"/>
              <w:rPr>
                <w:szCs w:val="24"/>
              </w:rPr>
            </w:pPr>
            <w:r w:rsidRPr="00984C4A">
              <w:rPr>
                <w:szCs w:val="24"/>
              </w:rPr>
              <w:t>67.8</w:t>
            </w:r>
          </w:p>
        </w:tc>
        <w:tc>
          <w:tcPr>
            <w:tcW w:w="882" w:type="dxa"/>
          </w:tcPr>
          <w:p w:rsidR="00313061" w:rsidRPr="00984C4A" w:rsidRDefault="00313061" w:rsidP="006C43D0">
            <w:pPr>
              <w:pStyle w:val="a8"/>
              <w:spacing w:line="360" w:lineRule="auto"/>
              <w:ind w:firstLine="0"/>
              <w:jc w:val="right"/>
              <w:rPr>
                <w:szCs w:val="24"/>
                <w:lang w:val="en-US"/>
              </w:rPr>
            </w:pPr>
            <w:r w:rsidRPr="00984C4A">
              <w:rPr>
                <w:szCs w:val="24"/>
                <w:lang w:val="en-US"/>
              </w:rPr>
              <w:t>8938.6</w:t>
            </w:r>
          </w:p>
        </w:tc>
        <w:tc>
          <w:tcPr>
            <w:tcW w:w="561" w:type="dxa"/>
          </w:tcPr>
          <w:p w:rsidR="00313061" w:rsidRPr="00984C4A" w:rsidRDefault="00313061" w:rsidP="006C43D0">
            <w:pPr>
              <w:pStyle w:val="a8"/>
              <w:spacing w:line="360" w:lineRule="auto"/>
              <w:ind w:firstLine="0"/>
              <w:jc w:val="right"/>
              <w:rPr>
                <w:szCs w:val="24"/>
              </w:rPr>
            </w:pPr>
            <w:r w:rsidRPr="00984C4A">
              <w:rPr>
                <w:szCs w:val="24"/>
              </w:rPr>
              <w:t>30.9</w:t>
            </w:r>
          </w:p>
        </w:tc>
        <w:tc>
          <w:tcPr>
            <w:tcW w:w="752" w:type="dxa"/>
          </w:tcPr>
          <w:p w:rsidR="00313061" w:rsidRPr="00984C4A" w:rsidRDefault="00313061" w:rsidP="006C43D0">
            <w:pPr>
              <w:pStyle w:val="a8"/>
              <w:spacing w:line="360" w:lineRule="auto"/>
              <w:ind w:firstLine="0"/>
              <w:jc w:val="right"/>
              <w:rPr>
                <w:szCs w:val="24"/>
                <w:lang w:val="en-US"/>
              </w:rPr>
            </w:pPr>
            <w:r w:rsidRPr="00984C4A">
              <w:rPr>
                <w:szCs w:val="24"/>
                <w:lang w:val="en-US"/>
              </w:rPr>
              <w:t>7.1</w:t>
            </w:r>
          </w:p>
        </w:tc>
        <w:tc>
          <w:tcPr>
            <w:tcW w:w="744" w:type="dxa"/>
          </w:tcPr>
          <w:p w:rsidR="00313061" w:rsidRPr="00984C4A" w:rsidRDefault="00313061" w:rsidP="006C43D0">
            <w:pPr>
              <w:pStyle w:val="a8"/>
              <w:spacing w:line="360" w:lineRule="auto"/>
              <w:ind w:firstLine="0"/>
              <w:jc w:val="right"/>
              <w:rPr>
                <w:szCs w:val="24"/>
              </w:rPr>
            </w:pPr>
            <w:r w:rsidRPr="00984C4A">
              <w:rPr>
                <w:szCs w:val="24"/>
              </w:rPr>
              <w:t>-</w:t>
            </w:r>
          </w:p>
        </w:tc>
        <w:tc>
          <w:tcPr>
            <w:tcW w:w="748" w:type="dxa"/>
          </w:tcPr>
          <w:p w:rsidR="00313061" w:rsidRPr="00984C4A" w:rsidRDefault="00313061" w:rsidP="006C43D0">
            <w:pPr>
              <w:pStyle w:val="a8"/>
              <w:spacing w:line="360" w:lineRule="auto"/>
              <w:ind w:firstLine="0"/>
              <w:jc w:val="right"/>
              <w:rPr>
                <w:szCs w:val="24"/>
                <w:lang w:val="en-US"/>
              </w:rPr>
            </w:pPr>
            <w:r w:rsidRPr="00984C4A">
              <w:rPr>
                <w:szCs w:val="24"/>
                <w:lang w:val="en-US"/>
              </w:rPr>
              <w:t>379.6</w:t>
            </w:r>
          </w:p>
        </w:tc>
        <w:tc>
          <w:tcPr>
            <w:tcW w:w="561" w:type="dxa"/>
          </w:tcPr>
          <w:p w:rsidR="00313061" w:rsidRPr="00984C4A" w:rsidRDefault="00313061" w:rsidP="006C43D0">
            <w:pPr>
              <w:pStyle w:val="a8"/>
              <w:spacing w:line="360" w:lineRule="auto"/>
              <w:ind w:firstLine="0"/>
              <w:jc w:val="right"/>
              <w:rPr>
                <w:szCs w:val="24"/>
              </w:rPr>
            </w:pPr>
            <w:r w:rsidRPr="00984C4A">
              <w:rPr>
                <w:szCs w:val="24"/>
              </w:rPr>
              <w:t>1.3</w:t>
            </w:r>
          </w:p>
        </w:tc>
        <w:tc>
          <w:tcPr>
            <w:tcW w:w="748" w:type="dxa"/>
          </w:tcPr>
          <w:p w:rsidR="00313061" w:rsidRPr="00984C4A" w:rsidRDefault="00313061" w:rsidP="006C43D0">
            <w:pPr>
              <w:pStyle w:val="a8"/>
              <w:spacing w:line="360" w:lineRule="auto"/>
              <w:ind w:firstLine="0"/>
              <w:jc w:val="right"/>
              <w:rPr>
                <w:szCs w:val="24"/>
              </w:rPr>
            </w:pPr>
            <w:r w:rsidRPr="00984C4A">
              <w:rPr>
                <w:szCs w:val="24"/>
              </w:rPr>
              <w:t>-</w:t>
            </w:r>
          </w:p>
        </w:tc>
        <w:tc>
          <w:tcPr>
            <w:tcW w:w="561" w:type="dxa"/>
          </w:tcPr>
          <w:p w:rsidR="00313061" w:rsidRPr="00984C4A" w:rsidRDefault="00313061" w:rsidP="006C43D0">
            <w:pPr>
              <w:pStyle w:val="a8"/>
              <w:spacing w:line="360" w:lineRule="auto"/>
              <w:ind w:firstLine="0"/>
              <w:jc w:val="right"/>
              <w:rPr>
                <w:szCs w:val="24"/>
              </w:rPr>
            </w:pPr>
          </w:p>
        </w:tc>
        <w:tc>
          <w:tcPr>
            <w:tcW w:w="935" w:type="dxa"/>
          </w:tcPr>
          <w:p w:rsidR="00313061" w:rsidRPr="00984C4A" w:rsidRDefault="00313061" w:rsidP="006C43D0">
            <w:pPr>
              <w:pStyle w:val="a8"/>
              <w:spacing w:line="360" w:lineRule="auto"/>
              <w:ind w:firstLine="0"/>
              <w:jc w:val="right"/>
              <w:rPr>
                <w:szCs w:val="24"/>
                <w:lang w:val="en-US"/>
              </w:rPr>
            </w:pPr>
            <w:r w:rsidRPr="00984C4A">
              <w:rPr>
                <w:szCs w:val="24"/>
                <w:lang w:val="en-US"/>
              </w:rPr>
              <w:t>1.9</w:t>
            </w:r>
          </w:p>
        </w:tc>
        <w:tc>
          <w:tcPr>
            <w:tcW w:w="748" w:type="dxa"/>
          </w:tcPr>
          <w:p w:rsidR="00313061" w:rsidRPr="00984C4A" w:rsidRDefault="00313061" w:rsidP="006C43D0">
            <w:pPr>
              <w:pStyle w:val="a8"/>
              <w:spacing w:line="360" w:lineRule="auto"/>
              <w:ind w:firstLine="0"/>
              <w:jc w:val="right"/>
              <w:rPr>
                <w:szCs w:val="24"/>
                <w:lang w:val="en-US"/>
              </w:rPr>
            </w:pPr>
            <w:r w:rsidRPr="00984C4A">
              <w:rPr>
                <w:szCs w:val="24"/>
                <w:lang w:val="en-US"/>
              </w:rPr>
              <w:t>-</w:t>
            </w:r>
          </w:p>
        </w:tc>
      </w:tr>
    </w:tbl>
    <w:p w:rsidR="00825182" w:rsidRPr="00984C4A" w:rsidRDefault="00825182" w:rsidP="001D4D3B">
      <w:pPr>
        <w:tabs>
          <w:tab w:val="left" w:pos="284"/>
          <w:tab w:val="left" w:pos="426"/>
        </w:tabs>
        <w:rPr>
          <w:sz w:val="24"/>
          <w:szCs w:val="24"/>
        </w:rPr>
      </w:pPr>
    </w:p>
    <w:p w:rsidR="00293DAA" w:rsidRPr="00984C4A" w:rsidRDefault="007D7600" w:rsidP="00E859C7">
      <w:pPr>
        <w:tabs>
          <w:tab w:val="left" w:pos="284"/>
          <w:tab w:val="left" w:pos="426"/>
        </w:tabs>
        <w:rPr>
          <w:b/>
          <w:sz w:val="24"/>
          <w:szCs w:val="24"/>
        </w:rPr>
      </w:pPr>
      <w:r w:rsidRPr="00984C4A">
        <w:rPr>
          <w:b/>
          <w:sz w:val="24"/>
          <w:szCs w:val="24"/>
        </w:rPr>
        <w:t xml:space="preserve"> </w:t>
      </w:r>
      <w:r w:rsidR="009B3CF4" w:rsidRPr="00984C4A">
        <w:rPr>
          <w:b/>
          <w:sz w:val="24"/>
          <w:szCs w:val="24"/>
        </w:rPr>
        <w:t xml:space="preserve">  9.</w:t>
      </w:r>
      <w:r w:rsidR="0041793D" w:rsidRPr="00984C4A">
        <w:rPr>
          <w:b/>
          <w:sz w:val="24"/>
          <w:szCs w:val="24"/>
        </w:rPr>
        <w:t xml:space="preserve"> </w:t>
      </w:r>
      <w:r w:rsidR="009B3CF4" w:rsidRPr="00984C4A">
        <w:rPr>
          <w:b/>
          <w:sz w:val="24"/>
          <w:szCs w:val="24"/>
        </w:rPr>
        <w:t>Здравословно състояние на гората</w:t>
      </w:r>
    </w:p>
    <w:p w:rsidR="009B3CF4" w:rsidRPr="00984C4A" w:rsidRDefault="005F65AC" w:rsidP="009B3CF4">
      <w:pPr>
        <w:tabs>
          <w:tab w:val="left" w:pos="142"/>
          <w:tab w:val="left" w:pos="426"/>
        </w:tabs>
        <w:rPr>
          <w:sz w:val="24"/>
          <w:szCs w:val="24"/>
        </w:rPr>
      </w:pPr>
      <w:r w:rsidRPr="00984C4A">
        <w:rPr>
          <w:sz w:val="24"/>
          <w:szCs w:val="24"/>
        </w:rPr>
        <w:t xml:space="preserve">  </w:t>
      </w:r>
      <w:r w:rsidR="009B3CF4" w:rsidRPr="00984C4A">
        <w:rPr>
          <w:sz w:val="24"/>
          <w:szCs w:val="24"/>
        </w:rPr>
        <w:t xml:space="preserve">През годината са спазени изискванията за провеждане на </w:t>
      </w:r>
      <w:proofErr w:type="spellStart"/>
      <w:r w:rsidR="009B3CF4" w:rsidRPr="00984C4A">
        <w:rPr>
          <w:sz w:val="24"/>
          <w:szCs w:val="24"/>
        </w:rPr>
        <w:t>фитосанитарно</w:t>
      </w:r>
      <w:proofErr w:type="spellEnd"/>
      <w:r w:rsidR="009B3CF4" w:rsidRPr="00984C4A">
        <w:rPr>
          <w:sz w:val="24"/>
          <w:szCs w:val="24"/>
        </w:rPr>
        <w:t xml:space="preserve"> обследване </w:t>
      </w:r>
      <w:r w:rsidRPr="00984C4A">
        <w:rPr>
          <w:sz w:val="24"/>
          <w:szCs w:val="24"/>
        </w:rPr>
        <w:t>състоянието на гората.</w:t>
      </w:r>
    </w:p>
    <w:p w:rsidR="00E859C7" w:rsidRPr="00984C4A" w:rsidRDefault="00E859C7" w:rsidP="00E859C7">
      <w:pPr>
        <w:ind w:left="-15" w:right="-1"/>
        <w:rPr>
          <w:sz w:val="24"/>
          <w:szCs w:val="24"/>
        </w:rPr>
      </w:pPr>
      <w:r w:rsidRPr="00984C4A">
        <w:rPr>
          <w:sz w:val="24"/>
          <w:szCs w:val="24"/>
        </w:rPr>
        <w:t xml:space="preserve">От </w:t>
      </w:r>
      <w:proofErr w:type="spellStart"/>
      <w:r w:rsidRPr="00984C4A">
        <w:rPr>
          <w:sz w:val="24"/>
          <w:szCs w:val="24"/>
        </w:rPr>
        <w:t>извършeните</w:t>
      </w:r>
      <w:proofErr w:type="spellEnd"/>
      <w:r w:rsidRPr="00984C4A">
        <w:rPr>
          <w:sz w:val="24"/>
          <w:szCs w:val="24"/>
        </w:rPr>
        <w:t xml:space="preserve">  </w:t>
      </w:r>
      <w:proofErr w:type="spellStart"/>
      <w:r w:rsidRPr="00984C4A">
        <w:rPr>
          <w:sz w:val="24"/>
          <w:szCs w:val="24"/>
        </w:rPr>
        <w:t>лесопатологични</w:t>
      </w:r>
      <w:proofErr w:type="spellEnd"/>
      <w:r w:rsidRPr="00984C4A">
        <w:rPr>
          <w:sz w:val="24"/>
          <w:szCs w:val="24"/>
        </w:rPr>
        <w:t xml:space="preserve"> обследвания и постъпилите и регистрирани общо 23 бр. сигнални листове и ЛПО към тях, както и 5 броя ЛПО на сигнални листи от предходна година в ТП ,, ДГС  </w:t>
      </w:r>
      <w:proofErr w:type="spellStart"/>
      <w:r w:rsidRPr="00984C4A">
        <w:rPr>
          <w:sz w:val="24"/>
          <w:szCs w:val="24"/>
        </w:rPr>
        <w:t>Твърдица’’</w:t>
      </w:r>
      <w:proofErr w:type="spellEnd"/>
      <w:r w:rsidRPr="00984C4A">
        <w:rPr>
          <w:sz w:val="24"/>
          <w:szCs w:val="24"/>
        </w:rPr>
        <w:t xml:space="preserve"> са установени: </w:t>
      </w:r>
    </w:p>
    <w:p w:rsidR="00E859C7" w:rsidRPr="00984C4A" w:rsidRDefault="00E859C7" w:rsidP="00E859C7">
      <w:pPr>
        <w:ind w:left="1353" w:right="721"/>
        <w:jc w:val="both"/>
        <w:rPr>
          <w:sz w:val="24"/>
          <w:szCs w:val="24"/>
        </w:rPr>
      </w:pPr>
    </w:p>
    <w:p w:rsidR="00E859C7" w:rsidRPr="00984C4A" w:rsidRDefault="00E859C7" w:rsidP="00E859C7">
      <w:pPr>
        <w:numPr>
          <w:ilvl w:val="0"/>
          <w:numId w:val="16"/>
        </w:numPr>
        <w:ind w:right="721"/>
        <w:jc w:val="both"/>
        <w:rPr>
          <w:sz w:val="24"/>
          <w:szCs w:val="24"/>
        </w:rPr>
      </w:pPr>
      <w:r w:rsidRPr="00984C4A">
        <w:rPr>
          <w:sz w:val="24"/>
          <w:szCs w:val="24"/>
        </w:rPr>
        <w:t>съхнене на бора –  2 бр. сигнални листове;</w:t>
      </w:r>
    </w:p>
    <w:p w:rsidR="00E859C7" w:rsidRPr="00984C4A" w:rsidRDefault="00E859C7" w:rsidP="00E859C7">
      <w:pPr>
        <w:numPr>
          <w:ilvl w:val="0"/>
          <w:numId w:val="16"/>
        </w:numPr>
        <w:ind w:right="721"/>
        <w:jc w:val="both"/>
        <w:rPr>
          <w:sz w:val="24"/>
          <w:szCs w:val="24"/>
        </w:rPr>
      </w:pPr>
      <w:r w:rsidRPr="00984C4A">
        <w:rPr>
          <w:sz w:val="24"/>
          <w:szCs w:val="24"/>
        </w:rPr>
        <w:t>съхнене на белия бор – 1 бр.  сигнален лист;</w:t>
      </w:r>
    </w:p>
    <w:p w:rsidR="00E859C7" w:rsidRPr="00984C4A" w:rsidRDefault="00E859C7" w:rsidP="00E859C7">
      <w:pPr>
        <w:numPr>
          <w:ilvl w:val="0"/>
          <w:numId w:val="16"/>
        </w:numPr>
        <w:ind w:right="721"/>
        <w:jc w:val="both"/>
        <w:rPr>
          <w:sz w:val="24"/>
          <w:szCs w:val="24"/>
        </w:rPr>
      </w:pPr>
      <w:r w:rsidRPr="00984C4A">
        <w:rPr>
          <w:sz w:val="24"/>
          <w:szCs w:val="24"/>
        </w:rPr>
        <w:t>нападение от типограф – 10 бр.  сигнални листове;</w:t>
      </w:r>
    </w:p>
    <w:p w:rsidR="00E859C7" w:rsidRPr="00984C4A" w:rsidRDefault="00E859C7" w:rsidP="00E859C7">
      <w:pPr>
        <w:numPr>
          <w:ilvl w:val="0"/>
          <w:numId w:val="16"/>
        </w:numPr>
        <w:ind w:right="721"/>
        <w:jc w:val="both"/>
        <w:rPr>
          <w:sz w:val="24"/>
          <w:szCs w:val="24"/>
        </w:rPr>
      </w:pPr>
      <w:r w:rsidRPr="00984C4A">
        <w:rPr>
          <w:sz w:val="24"/>
          <w:szCs w:val="24"/>
        </w:rPr>
        <w:t>съхнене на дъба – 2 бр.сигнални листове;</w:t>
      </w:r>
    </w:p>
    <w:p w:rsidR="00E859C7" w:rsidRPr="00984C4A" w:rsidRDefault="00E859C7" w:rsidP="00E859C7">
      <w:pPr>
        <w:numPr>
          <w:ilvl w:val="0"/>
          <w:numId w:val="16"/>
        </w:numPr>
        <w:ind w:right="721"/>
        <w:jc w:val="both"/>
        <w:rPr>
          <w:sz w:val="24"/>
          <w:szCs w:val="24"/>
        </w:rPr>
      </w:pPr>
      <w:r w:rsidRPr="00984C4A">
        <w:rPr>
          <w:sz w:val="24"/>
          <w:szCs w:val="24"/>
        </w:rPr>
        <w:t xml:space="preserve">борова </w:t>
      </w:r>
      <w:proofErr w:type="spellStart"/>
      <w:r w:rsidRPr="00984C4A">
        <w:rPr>
          <w:sz w:val="24"/>
          <w:szCs w:val="24"/>
        </w:rPr>
        <w:t>процесионка</w:t>
      </w:r>
      <w:proofErr w:type="spellEnd"/>
      <w:r w:rsidRPr="00984C4A">
        <w:rPr>
          <w:sz w:val="24"/>
          <w:szCs w:val="24"/>
        </w:rPr>
        <w:t xml:space="preserve"> – 2 бр. сигнални листове;</w:t>
      </w:r>
    </w:p>
    <w:p w:rsidR="00E859C7" w:rsidRPr="004A747B" w:rsidRDefault="00E859C7" w:rsidP="00E859C7">
      <w:pPr>
        <w:numPr>
          <w:ilvl w:val="0"/>
          <w:numId w:val="16"/>
        </w:numPr>
        <w:ind w:right="721"/>
        <w:jc w:val="both"/>
        <w:rPr>
          <w:sz w:val="24"/>
          <w:szCs w:val="24"/>
          <w:lang w:val="en-US"/>
        </w:rPr>
      </w:pPr>
      <w:r w:rsidRPr="004A747B">
        <w:rPr>
          <w:sz w:val="24"/>
          <w:szCs w:val="24"/>
        </w:rPr>
        <w:t xml:space="preserve"> корояди – 6 бр. сигнални листове;</w:t>
      </w:r>
    </w:p>
    <w:p w:rsidR="00E859C7" w:rsidRPr="00984C4A" w:rsidRDefault="00E859C7" w:rsidP="00E859C7">
      <w:pPr>
        <w:ind w:right="721"/>
        <w:jc w:val="both"/>
        <w:rPr>
          <w:sz w:val="24"/>
          <w:szCs w:val="24"/>
        </w:rPr>
      </w:pPr>
      <w:r w:rsidRPr="00984C4A">
        <w:rPr>
          <w:sz w:val="24"/>
          <w:szCs w:val="24"/>
        </w:rPr>
        <w:t xml:space="preserve">5 броя ЛПО, като 1 бр. за съхнене на черния бор и 4 бр. за нападение за борова </w:t>
      </w:r>
      <w:proofErr w:type="spellStart"/>
      <w:r w:rsidRPr="00984C4A">
        <w:rPr>
          <w:sz w:val="24"/>
          <w:szCs w:val="24"/>
        </w:rPr>
        <w:t>процесионка</w:t>
      </w:r>
      <w:proofErr w:type="spellEnd"/>
      <w:r w:rsidRPr="00984C4A">
        <w:rPr>
          <w:sz w:val="24"/>
          <w:szCs w:val="24"/>
        </w:rPr>
        <w:t>.</w:t>
      </w:r>
    </w:p>
    <w:p w:rsidR="0068199C" w:rsidRPr="00984C4A" w:rsidRDefault="0068199C" w:rsidP="009B3CF4">
      <w:pPr>
        <w:tabs>
          <w:tab w:val="left" w:pos="142"/>
          <w:tab w:val="left" w:pos="426"/>
        </w:tabs>
        <w:rPr>
          <w:sz w:val="24"/>
          <w:szCs w:val="24"/>
        </w:rPr>
      </w:pPr>
      <w:r w:rsidRPr="00984C4A">
        <w:rPr>
          <w:sz w:val="24"/>
          <w:szCs w:val="24"/>
        </w:rPr>
        <w:t xml:space="preserve">    В засегнатите насаждения има единично съхнещи дървета по цялата площ</w:t>
      </w:r>
      <w:r w:rsidR="0041793D" w:rsidRPr="00984C4A">
        <w:rPr>
          <w:sz w:val="24"/>
          <w:szCs w:val="24"/>
        </w:rPr>
        <w:t>, също и на групи.</w:t>
      </w:r>
    </w:p>
    <w:p w:rsidR="0041793D" w:rsidRPr="00984C4A" w:rsidRDefault="0041793D" w:rsidP="009B3CF4">
      <w:pPr>
        <w:tabs>
          <w:tab w:val="left" w:pos="142"/>
          <w:tab w:val="left" w:pos="426"/>
        </w:tabs>
        <w:rPr>
          <w:sz w:val="24"/>
          <w:szCs w:val="24"/>
        </w:rPr>
      </w:pPr>
      <w:r w:rsidRPr="00984C4A">
        <w:rPr>
          <w:sz w:val="24"/>
          <w:szCs w:val="24"/>
        </w:rPr>
        <w:t xml:space="preserve">     Здра</w:t>
      </w:r>
      <w:r w:rsidR="00F52549">
        <w:rPr>
          <w:sz w:val="24"/>
          <w:szCs w:val="24"/>
        </w:rPr>
        <w:t>вословното състояние на горите в</w:t>
      </w:r>
      <w:r w:rsidRPr="00984C4A">
        <w:rPr>
          <w:sz w:val="24"/>
          <w:szCs w:val="24"/>
        </w:rPr>
        <w:t xml:space="preserve"> ТП,,ДГС </w:t>
      </w:r>
      <w:proofErr w:type="spellStart"/>
      <w:r w:rsidRPr="00984C4A">
        <w:rPr>
          <w:sz w:val="24"/>
          <w:szCs w:val="24"/>
        </w:rPr>
        <w:t>Твърдица’’е</w:t>
      </w:r>
      <w:proofErr w:type="spellEnd"/>
      <w:r w:rsidRPr="00984C4A">
        <w:rPr>
          <w:sz w:val="24"/>
          <w:szCs w:val="24"/>
        </w:rPr>
        <w:t xml:space="preserve"> добро.</w:t>
      </w:r>
    </w:p>
    <w:p w:rsidR="0041793D" w:rsidRPr="00984C4A" w:rsidRDefault="0041793D" w:rsidP="009B3CF4">
      <w:pPr>
        <w:tabs>
          <w:tab w:val="left" w:pos="142"/>
          <w:tab w:val="left" w:pos="426"/>
        </w:tabs>
        <w:rPr>
          <w:sz w:val="24"/>
          <w:szCs w:val="24"/>
        </w:rPr>
      </w:pPr>
    </w:p>
    <w:p w:rsidR="0041793D" w:rsidRPr="00984C4A" w:rsidRDefault="0041793D" w:rsidP="0041793D">
      <w:pPr>
        <w:tabs>
          <w:tab w:val="left" w:pos="142"/>
          <w:tab w:val="left" w:pos="426"/>
        </w:tabs>
        <w:rPr>
          <w:b/>
          <w:sz w:val="24"/>
          <w:szCs w:val="24"/>
        </w:rPr>
      </w:pPr>
      <w:r w:rsidRPr="00984C4A">
        <w:rPr>
          <w:b/>
          <w:sz w:val="24"/>
          <w:szCs w:val="24"/>
        </w:rPr>
        <w:t xml:space="preserve"> 10. Биологично разнообразие, Гори с висока </w:t>
      </w:r>
      <w:proofErr w:type="spellStart"/>
      <w:r w:rsidRPr="00984C4A">
        <w:rPr>
          <w:b/>
          <w:sz w:val="24"/>
          <w:szCs w:val="24"/>
        </w:rPr>
        <w:t>консервационна</w:t>
      </w:r>
      <w:proofErr w:type="spellEnd"/>
      <w:r w:rsidRPr="00984C4A">
        <w:rPr>
          <w:b/>
          <w:sz w:val="24"/>
          <w:szCs w:val="24"/>
        </w:rPr>
        <w:t xml:space="preserve"> стойност и естествени горски </w:t>
      </w:r>
      <w:proofErr w:type="spellStart"/>
      <w:r w:rsidRPr="00984C4A">
        <w:rPr>
          <w:b/>
          <w:sz w:val="24"/>
          <w:szCs w:val="24"/>
        </w:rPr>
        <w:t>екоститеми</w:t>
      </w:r>
      <w:proofErr w:type="spellEnd"/>
      <w:r w:rsidR="00BE224B" w:rsidRPr="00984C4A">
        <w:rPr>
          <w:b/>
          <w:sz w:val="24"/>
          <w:szCs w:val="24"/>
        </w:rPr>
        <w:t>.</w:t>
      </w:r>
    </w:p>
    <w:p w:rsidR="00BE224B" w:rsidRPr="00984C4A" w:rsidRDefault="00BE224B" w:rsidP="00BE224B">
      <w:pPr>
        <w:tabs>
          <w:tab w:val="left" w:pos="284"/>
          <w:tab w:val="left" w:pos="426"/>
        </w:tabs>
        <w:rPr>
          <w:sz w:val="24"/>
          <w:szCs w:val="24"/>
        </w:rPr>
      </w:pPr>
      <w:r w:rsidRPr="00984C4A">
        <w:rPr>
          <w:b/>
          <w:sz w:val="24"/>
          <w:szCs w:val="24"/>
        </w:rPr>
        <w:t xml:space="preserve">   </w:t>
      </w:r>
      <w:r w:rsidRPr="00984C4A">
        <w:rPr>
          <w:sz w:val="24"/>
          <w:szCs w:val="24"/>
        </w:rPr>
        <w:t xml:space="preserve">Разработени са формуляри за теренно наблюдение ,които да се попълват от служителите по горите,по време на изпълнение на регулярната им дейност или при нарочни наблюдения на съответните ВКС.В доклада за ГВКС за правилното разпознаване на установените растителни и животински видове с висока </w:t>
      </w:r>
      <w:proofErr w:type="spellStart"/>
      <w:r w:rsidRPr="00984C4A">
        <w:rPr>
          <w:sz w:val="24"/>
          <w:szCs w:val="24"/>
        </w:rPr>
        <w:t>консервационна</w:t>
      </w:r>
      <w:proofErr w:type="spellEnd"/>
      <w:r w:rsidRPr="00984C4A">
        <w:rPr>
          <w:sz w:val="24"/>
          <w:szCs w:val="24"/>
        </w:rPr>
        <w:t xml:space="preserve"> стойност на територията на стопанството са приложени снимки.</w:t>
      </w:r>
    </w:p>
    <w:p w:rsidR="00CB507F" w:rsidRPr="00984C4A" w:rsidRDefault="00BE224B" w:rsidP="00BE224B">
      <w:pPr>
        <w:tabs>
          <w:tab w:val="left" w:pos="284"/>
          <w:tab w:val="left" w:pos="426"/>
        </w:tabs>
        <w:rPr>
          <w:sz w:val="24"/>
          <w:szCs w:val="24"/>
        </w:rPr>
      </w:pPr>
      <w:r w:rsidRPr="00984C4A">
        <w:rPr>
          <w:sz w:val="24"/>
          <w:szCs w:val="24"/>
        </w:rPr>
        <w:t xml:space="preserve">     </w:t>
      </w:r>
      <w:r w:rsidR="00E859C7" w:rsidRPr="00984C4A">
        <w:rPr>
          <w:sz w:val="24"/>
          <w:szCs w:val="24"/>
        </w:rPr>
        <w:t xml:space="preserve">През 2025 </w:t>
      </w:r>
      <w:r w:rsidR="004E471C" w:rsidRPr="00984C4A">
        <w:rPr>
          <w:sz w:val="24"/>
          <w:szCs w:val="24"/>
        </w:rPr>
        <w:t>г.са попълнени общо 10</w:t>
      </w:r>
      <w:r w:rsidR="009E7320" w:rsidRPr="00984C4A">
        <w:rPr>
          <w:sz w:val="24"/>
          <w:szCs w:val="24"/>
        </w:rPr>
        <w:t xml:space="preserve"> </w:t>
      </w:r>
      <w:r w:rsidRPr="00984C4A">
        <w:rPr>
          <w:sz w:val="24"/>
          <w:szCs w:val="24"/>
        </w:rPr>
        <w:t>бр.</w:t>
      </w:r>
      <w:r w:rsidR="00CB507F" w:rsidRPr="00984C4A">
        <w:rPr>
          <w:sz w:val="24"/>
          <w:szCs w:val="24"/>
        </w:rPr>
        <w:t>формуляри.</w:t>
      </w:r>
    </w:p>
    <w:p w:rsidR="00CB507F" w:rsidRPr="00984C4A" w:rsidRDefault="00CB507F" w:rsidP="00BE224B">
      <w:pPr>
        <w:tabs>
          <w:tab w:val="left" w:pos="284"/>
          <w:tab w:val="left" w:pos="426"/>
        </w:tabs>
        <w:rPr>
          <w:sz w:val="24"/>
          <w:szCs w:val="24"/>
        </w:rPr>
      </w:pPr>
      <w:r w:rsidRPr="00984C4A">
        <w:rPr>
          <w:sz w:val="24"/>
          <w:szCs w:val="24"/>
        </w:rPr>
        <w:t xml:space="preserve">  </w:t>
      </w:r>
    </w:p>
    <w:p w:rsidR="00BE224B" w:rsidRPr="00984C4A" w:rsidRDefault="00CB507F" w:rsidP="00BE224B">
      <w:pPr>
        <w:tabs>
          <w:tab w:val="left" w:pos="284"/>
          <w:tab w:val="left" w:pos="426"/>
        </w:tabs>
        <w:rPr>
          <w:b/>
          <w:sz w:val="24"/>
          <w:szCs w:val="24"/>
        </w:rPr>
      </w:pPr>
      <w:r w:rsidRPr="00984C4A">
        <w:rPr>
          <w:b/>
          <w:sz w:val="24"/>
          <w:szCs w:val="24"/>
        </w:rPr>
        <w:t xml:space="preserve">   ВКС 1.1 Защитени територии</w:t>
      </w:r>
      <w:r w:rsidR="00BE224B" w:rsidRPr="00984C4A">
        <w:rPr>
          <w:b/>
          <w:sz w:val="24"/>
          <w:szCs w:val="24"/>
        </w:rPr>
        <w:t xml:space="preserve"> </w:t>
      </w:r>
    </w:p>
    <w:p w:rsidR="00CB507F" w:rsidRPr="00984C4A" w:rsidRDefault="00CB507F" w:rsidP="00BE224B">
      <w:pPr>
        <w:tabs>
          <w:tab w:val="left" w:pos="284"/>
          <w:tab w:val="left" w:pos="426"/>
        </w:tabs>
        <w:rPr>
          <w:sz w:val="24"/>
          <w:szCs w:val="24"/>
        </w:rPr>
      </w:pPr>
      <w:r w:rsidRPr="00984C4A">
        <w:rPr>
          <w:sz w:val="24"/>
          <w:szCs w:val="24"/>
        </w:rPr>
        <w:t xml:space="preserve">   Попълнени са 1 бр. формуляри за мониторинг на защитени зони за опазване на </w:t>
      </w:r>
      <w:r w:rsidR="002A4EB3" w:rsidRPr="00984C4A">
        <w:rPr>
          <w:b/>
          <w:sz w:val="24"/>
          <w:szCs w:val="24"/>
        </w:rPr>
        <w:t>местообитанията и 1бр. за ПЗ ,,Еленска глава”(находище на тис), като не са установени следи</w:t>
      </w:r>
      <w:r w:rsidR="002A4EB3" w:rsidRPr="00984C4A">
        <w:rPr>
          <w:sz w:val="24"/>
          <w:szCs w:val="24"/>
        </w:rPr>
        <w:t xml:space="preserve"> за неблагоприятни въздействия върху ВКС на горските местообитания в зоните.</w:t>
      </w:r>
    </w:p>
    <w:p w:rsidR="00AF23D9" w:rsidRPr="00984C4A" w:rsidRDefault="00AF23D9" w:rsidP="00BE224B">
      <w:pPr>
        <w:tabs>
          <w:tab w:val="left" w:pos="284"/>
          <w:tab w:val="left" w:pos="426"/>
        </w:tabs>
        <w:rPr>
          <w:sz w:val="24"/>
          <w:szCs w:val="24"/>
        </w:rPr>
      </w:pPr>
    </w:p>
    <w:p w:rsidR="002A4EB3" w:rsidRPr="00984C4A" w:rsidRDefault="002A4EB3" w:rsidP="00BE224B">
      <w:pPr>
        <w:tabs>
          <w:tab w:val="left" w:pos="284"/>
          <w:tab w:val="left" w:pos="426"/>
        </w:tabs>
        <w:rPr>
          <w:b/>
          <w:sz w:val="24"/>
          <w:szCs w:val="24"/>
        </w:rPr>
      </w:pPr>
      <w:r w:rsidRPr="00984C4A">
        <w:rPr>
          <w:sz w:val="24"/>
          <w:szCs w:val="24"/>
        </w:rPr>
        <w:t xml:space="preserve"> </w:t>
      </w:r>
      <w:r w:rsidRPr="00984C4A">
        <w:rPr>
          <w:b/>
          <w:sz w:val="24"/>
          <w:szCs w:val="24"/>
        </w:rPr>
        <w:t>ВКС 1.2 Застрашени ,изчезващи и ендемични видове</w:t>
      </w:r>
    </w:p>
    <w:p w:rsidR="00CA336F" w:rsidRPr="00984C4A" w:rsidRDefault="00CA336F" w:rsidP="00BE224B">
      <w:pPr>
        <w:tabs>
          <w:tab w:val="left" w:pos="284"/>
          <w:tab w:val="left" w:pos="426"/>
        </w:tabs>
        <w:rPr>
          <w:sz w:val="24"/>
          <w:szCs w:val="24"/>
          <w:lang w:val="en-US"/>
        </w:rPr>
      </w:pPr>
      <w:r w:rsidRPr="00984C4A">
        <w:rPr>
          <w:sz w:val="24"/>
          <w:szCs w:val="24"/>
        </w:rPr>
        <w:t>Попълнени са формуляри за следните растителни видове:</w:t>
      </w:r>
      <w:r w:rsidR="004E471C" w:rsidRPr="00984C4A">
        <w:rPr>
          <w:sz w:val="24"/>
          <w:szCs w:val="24"/>
        </w:rPr>
        <w:t xml:space="preserve"> </w:t>
      </w:r>
    </w:p>
    <w:p w:rsidR="0056537D" w:rsidRPr="00984C4A" w:rsidRDefault="0056537D" w:rsidP="00BE224B">
      <w:pPr>
        <w:tabs>
          <w:tab w:val="left" w:pos="284"/>
          <w:tab w:val="left" w:pos="426"/>
        </w:tabs>
        <w:rPr>
          <w:sz w:val="24"/>
          <w:szCs w:val="24"/>
        </w:rPr>
      </w:pPr>
      <w:r w:rsidRPr="00984C4A">
        <w:rPr>
          <w:b/>
          <w:sz w:val="24"/>
          <w:szCs w:val="24"/>
        </w:rPr>
        <w:t>Планински явор (</w:t>
      </w:r>
      <w:proofErr w:type="spellStart"/>
      <w:r w:rsidRPr="00984C4A">
        <w:rPr>
          <w:b/>
          <w:sz w:val="24"/>
          <w:szCs w:val="24"/>
        </w:rPr>
        <w:t>Acer</w:t>
      </w:r>
      <w:proofErr w:type="spellEnd"/>
      <w:r w:rsidRPr="00984C4A">
        <w:rPr>
          <w:b/>
          <w:sz w:val="24"/>
          <w:szCs w:val="24"/>
        </w:rPr>
        <w:t xml:space="preserve"> </w:t>
      </w:r>
      <w:proofErr w:type="spellStart"/>
      <w:r w:rsidRPr="00984C4A">
        <w:rPr>
          <w:b/>
          <w:sz w:val="24"/>
          <w:szCs w:val="24"/>
        </w:rPr>
        <w:t>heldreichii</w:t>
      </w:r>
      <w:proofErr w:type="spellEnd"/>
      <w:r w:rsidRPr="00984C4A">
        <w:rPr>
          <w:b/>
          <w:sz w:val="24"/>
          <w:szCs w:val="24"/>
        </w:rPr>
        <w:t>)</w:t>
      </w:r>
      <w:r w:rsidRPr="00984C4A">
        <w:rPr>
          <w:sz w:val="24"/>
          <w:szCs w:val="24"/>
        </w:rPr>
        <w:t xml:space="preserve"> –устано</w:t>
      </w:r>
      <w:r w:rsidR="00EE5497" w:rsidRPr="00984C4A">
        <w:rPr>
          <w:sz w:val="24"/>
          <w:szCs w:val="24"/>
        </w:rPr>
        <w:t>вени са находища в отдел -</w:t>
      </w:r>
      <w:r w:rsidR="00F5359E" w:rsidRPr="00984C4A">
        <w:rPr>
          <w:sz w:val="24"/>
          <w:szCs w:val="24"/>
        </w:rPr>
        <w:t>-</w:t>
      </w:r>
      <w:r w:rsidR="00F5359E" w:rsidRPr="004F7E96">
        <w:rPr>
          <w:sz w:val="24"/>
          <w:szCs w:val="24"/>
          <w:highlight w:val="black"/>
        </w:rPr>
        <w:t>103 а, д,</w:t>
      </w:r>
      <w:r w:rsidRPr="00984C4A">
        <w:rPr>
          <w:sz w:val="24"/>
          <w:szCs w:val="24"/>
        </w:rPr>
        <w:t xml:space="preserve"> в който вида е в добро състояние и не е констатирана антропогенна намеса</w:t>
      </w:r>
      <w:r w:rsidR="00F5359E" w:rsidRPr="00984C4A">
        <w:rPr>
          <w:sz w:val="24"/>
          <w:szCs w:val="24"/>
        </w:rPr>
        <w:t>.</w:t>
      </w:r>
    </w:p>
    <w:p w:rsidR="00F5359E" w:rsidRPr="00984C4A" w:rsidRDefault="00F5359E" w:rsidP="00BE224B">
      <w:pPr>
        <w:tabs>
          <w:tab w:val="left" w:pos="284"/>
          <w:tab w:val="left" w:pos="426"/>
        </w:tabs>
        <w:rPr>
          <w:sz w:val="24"/>
          <w:szCs w:val="24"/>
        </w:rPr>
      </w:pPr>
      <w:proofErr w:type="spellStart"/>
      <w:r w:rsidRPr="00984C4A">
        <w:rPr>
          <w:b/>
          <w:sz w:val="24"/>
          <w:szCs w:val="24"/>
        </w:rPr>
        <w:t>Елвезиево</w:t>
      </w:r>
      <w:proofErr w:type="spellEnd"/>
      <w:r w:rsidRPr="00984C4A">
        <w:rPr>
          <w:b/>
          <w:sz w:val="24"/>
          <w:szCs w:val="24"/>
        </w:rPr>
        <w:t xml:space="preserve"> кокиче (</w:t>
      </w:r>
      <w:proofErr w:type="spellStart"/>
      <w:r w:rsidRPr="00984C4A">
        <w:rPr>
          <w:b/>
          <w:sz w:val="24"/>
          <w:szCs w:val="24"/>
        </w:rPr>
        <w:t>Galanthus</w:t>
      </w:r>
      <w:proofErr w:type="spellEnd"/>
      <w:r w:rsidRPr="00984C4A">
        <w:rPr>
          <w:b/>
          <w:sz w:val="24"/>
          <w:szCs w:val="24"/>
        </w:rPr>
        <w:t xml:space="preserve"> </w:t>
      </w:r>
      <w:proofErr w:type="spellStart"/>
      <w:r w:rsidRPr="00984C4A">
        <w:rPr>
          <w:b/>
          <w:sz w:val="24"/>
          <w:szCs w:val="24"/>
        </w:rPr>
        <w:t>elwesii</w:t>
      </w:r>
      <w:proofErr w:type="spellEnd"/>
      <w:r w:rsidRPr="00984C4A">
        <w:rPr>
          <w:b/>
          <w:sz w:val="24"/>
          <w:szCs w:val="24"/>
        </w:rPr>
        <w:t>)-</w:t>
      </w:r>
      <w:r w:rsidRPr="00984C4A">
        <w:rPr>
          <w:sz w:val="24"/>
          <w:szCs w:val="24"/>
        </w:rPr>
        <w:t xml:space="preserve"> устан</w:t>
      </w:r>
      <w:r w:rsidR="00EE5497" w:rsidRPr="00984C4A">
        <w:rPr>
          <w:sz w:val="24"/>
          <w:szCs w:val="24"/>
        </w:rPr>
        <w:t xml:space="preserve">овено е находище в отдел – </w:t>
      </w:r>
      <w:r w:rsidR="00EE5497" w:rsidRPr="004F7E96">
        <w:rPr>
          <w:sz w:val="24"/>
          <w:szCs w:val="24"/>
          <w:highlight w:val="black"/>
        </w:rPr>
        <w:t>349 м</w:t>
      </w:r>
      <w:r w:rsidRPr="00984C4A">
        <w:rPr>
          <w:sz w:val="24"/>
          <w:szCs w:val="24"/>
        </w:rPr>
        <w:t xml:space="preserve"> –което е в добро състояние и не е констатирана антропогенна намеса</w:t>
      </w:r>
    </w:p>
    <w:p w:rsidR="00CA336F" w:rsidRPr="00984C4A" w:rsidRDefault="00CA336F" w:rsidP="00BE224B">
      <w:pPr>
        <w:tabs>
          <w:tab w:val="left" w:pos="284"/>
          <w:tab w:val="left" w:pos="426"/>
        </w:tabs>
        <w:rPr>
          <w:sz w:val="24"/>
          <w:szCs w:val="24"/>
        </w:rPr>
      </w:pPr>
      <w:r w:rsidRPr="00984C4A">
        <w:rPr>
          <w:sz w:val="24"/>
          <w:szCs w:val="24"/>
        </w:rPr>
        <w:t xml:space="preserve">Резултатите от извършения мониторинг в горите с висока </w:t>
      </w:r>
      <w:proofErr w:type="spellStart"/>
      <w:r w:rsidRPr="00984C4A">
        <w:rPr>
          <w:sz w:val="24"/>
          <w:szCs w:val="24"/>
        </w:rPr>
        <w:t>консервационна</w:t>
      </w:r>
      <w:proofErr w:type="spellEnd"/>
      <w:r w:rsidRPr="00984C4A">
        <w:rPr>
          <w:sz w:val="24"/>
          <w:szCs w:val="24"/>
        </w:rPr>
        <w:t xml:space="preserve"> стойност /ГВКС/на територията на ТП,,ДГС Твърдица” показват ,че </w:t>
      </w:r>
      <w:r w:rsidR="00F52744" w:rsidRPr="00984C4A">
        <w:rPr>
          <w:sz w:val="24"/>
          <w:szCs w:val="24"/>
        </w:rPr>
        <w:t>насажденията в обособени ВКС са в добро здравословно състояние ,</w:t>
      </w:r>
      <w:r w:rsidR="00DA1E4F" w:rsidRPr="00984C4A">
        <w:rPr>
          <w:sz w:val="24"/>
          <w:szCs w:val="24"/>
        </w:rPr>
        <w:t xml:space="preserve"> </w:t>
      </w:r>
      <w:r w:rsidR="00F52744" w:rsidRPr="00984C4A">
        <w:rPr>
          <w:sz w:val="24"/>
          <w:szCs w:val="24"/>
        </w:rPr>
        <w:t>дължащо се на добрите практики на правилното под</w:t>
      </w:r>
      <w:r w:rsidR="00F5359E" w:rsidRPr="00984C4A">
        <w:rPr>
          <w:sz w:val="24"/>
          <w:szCs w:val="24"/>
        </w:rPr>
        <w:t>д</w:t>
      </w:r>
      <w:r w:rsidR="00F52744" w:rsidRPr="00984C4A">
        <w:rPr>
          <w:sz w:val="24"/>
          <w:szCs w:val="24"/>
        </w:rPr>
        <w:t>ържане и стопанисване на горите.</w:t>
      </w:r>
      <w:r w:rsidRPr="00984C4A">
        <w:rPr>
          <w:sz w:val="24"/>
          <w:szCs w:val="24"/>
        </w:rPr>
        <w:t xml:space="preserve"> </w:t>
      </w:r>
      <w:r w:rsidR="004F3AAD" w:rsidRPr="00984C4A">
        <w:rPr>
          <w:sz w:val="24"/>
          <w:szCs w:val="24"/>
        </w:rPr>
        <w:t xml:space="preserve"> </w:t>
      </w:r>
    </w:p>
    <w:p w:rsidR="00293D6C" w:rsidRPr="00984C4A" w:rsidRDefault="00293D6C" w:rsidP="00BE224B">
      <w:pPr>
        <w:tabs>
          <w:tab w:val="left" w:pos="284"/>
          <w:tab w:val="left" w:pos="426"/>
        </w:tabs>
        <w:rPr>
          <w:sz w:val="24"/>
          <w:szCs w:val="24"/>
        </w:rPr>
      </w:pPr>
      <w:r w:rsidRPr="00984C4A">
        <w:rPr>
          <w:sz w:val="24"/>
          <w:szCs w:val="24"/>
        </w:rPr>
        <w:t xml:space="preserve">    Попълнени са формуляри за следните животински видове:</w:t>
      </w:r>
    </w:p>
    <w:p w:rsidR="00293D6C" w:rsidRPr="00984C4A" w:rsidRDefault="00293D6C" w:rsidP="00BE224B">
      <w:pPr>
        <w:tabs>
          <w:tab w:val="left" w:pos="284"/>
          <w:tab w:val="left" w:pos="426"/>
        </w:tabs>
        <w:rPr>
          <w:sz w:val="24"/>
          <w:szCs w:val="24"/>
        </w:rPr>
      </w:pPr>
      <w:r w:rsidRPr="00984C4A">
        <w:rPr>
          <w:sz w:val="24"/>
          <w:szCs w:val="24"/>
        </w:rPr>
        <w:t xml:space="preserve"> </w:t>
      </w:r>
      <w:r w:rsidRPr="00984C4A">
        <w:rPr>
          <w:b/>
          <w:sz w:val="24"/>
          <w:szCs w:val="24"/>
        </w:rPr>
        <w:t xml:space="preserve">Късопръст ястреб – </w:t>
      </w:r>
      <w:r w:rsidRPr="00984C4A">
        <w:rPr>
          <w:b/>
          <w:sz w:val="24"/>
          <w:szCs w:val="24"/>
          <w:lang w:val="en-US"/>
        </w:rPr>
        <w:t>(</w:t>
      </w:r>
      <w:proofErr w:type="spellStart"/>
      <w:r w:rsidRPr="00984C4A">
        <w:rPr>
          <w:b/>
          <w:sz w:val="24"/>
          <w:szCs w:val="24"/>
        </w:rPr>
        <w:t>Acci</w:t>
      </w:r>
      <w:r w:rsidR="00E674DF" w:rsidRPr="00984C4A">
        <w:rPr>
          <w:b/>
          <w:sz w:val="24"/>
          <w:szCs w:val="24"/>
          <w:lang w:val="en-US"/>
        </w:rPr>
        <w:t>piter</w:t>
      </w:r>
      <w:proofErr w:type="spellEnd"/>
      <w:r w:rsidR="00E674DF" w:rsidRPr="00984C4A">
        <w:rPr>
          <w:b/>
          <w:sz w:val="24"/>
          <w:szCs w:val="24"/>
          <w:lang w:val="en-US"/>
        </w:rPr>
        <w:t xml:space="preserve"> </w:t>
      </w:r>
      <w:proofErr w:type="spellStart"/>
      <w:r w:rsidR="00E674DF" w:rsidRPr="00984C4A">
        <w:rPr>
          <w:b/>
          <w:sz w:val="24"/>
          <w:szCs w:val="24"/>
          <w:lang w:val="en-US"/>
        </w:rPr>
        <w:t>brevipes</w:t>
      </w:r>
      <w:proofErr w:type="spellEnd"/>
      <w:r w:rsidR="00E674DF" w:rsidRPr="00984C4A">
        <w:rPr>
          <w:b/>
          <w:sz w:val="24"/>
          <w:szCs w:val="24"/>
          <w:lang w:val="en-US"/>
        </w:rPr>
        <w:t>)</w:t>
      </w:r>
      <w:r w:rsidR="00E674DF" w:rsidRPr="00984C4A">
        <w:rPr>
          <w:sz w:val="24"/>
          <w:szCs w:val="24"/>
          <w:lang w:val="en-US"/>
        </w:rPr>
        <w:t xml:space="preserve"> –</w:t>
      </w:r>
      <w:r w:rsidR="00E674DF" w:rsidRPr="00984C4A">
        <w:rPr>
          <w:sz w:val="24"/>
          <w:szCs w:val="24"/>
        </w:rPr>
        <w:t xml:space="preserve">наблюдаван в отдел </w:t>
      </w:r>
      <w:r w:rsidR="00E674DF" w:rsidRPr="004F7E96">
        <w:rPr>
          <w:sz w:val="24"/>
          <w:szCs w:val="24"/>
          <w:highlight w:val="black"/>
        </w:rPr>
        <w:t>-361 д</w:t>
      </w:r>
      <w:r w:rsidR="00E674DF" w:rsidRPr="00984C4A">
        <w:rPr>
          <w:sz w:val="24"/>
          <w:szCs w:val="24"/>
          <w:lang w:val="en-US"/>
        </w:rPr>
        <w:t xml:space="preserve"> </w:t>
      </w:r>
      <w:r w:rsidR="00E674DF" w:rsidRPr="00984C4A">
        <w:rPr>
          <w:sz w:val="24"/>
          <w:szCs w:val="24"/>
        </w:rPr>
        <w:t>по време на полет(1бр)</w:t>
      </w:r>
    </w:p>
    <w:p w:rsidR="009B3CF4" w:rsidRPr="00984C4A" w:rsidRDefault="000D01A8" w:rsidP="009B3CF4">
      <w:pPr>
        <w:tabs>
          <w:tab w:val="left" w:pos="142"/>
          <w:tab w:val="left" w:pos="426"/>
        </w:tabs>
        <w:rPr>
          <w:sz w:val="24"/>
          <w:szCs w:val="24"/>
        </w:rPr>
      </w:pPr>
      <w:r>
        <w:rPr>
          <w:b/>
          <w:sz w:val="24"/>
          <w:szCs w:val="24"/>
        </w:rPr>
        <w:t xml:space="preserve"> </w:t>
      </w:r>
      <w:proofErr w:type="spellStart"/>
      <w:r w:rsidR="00E674DF" w:rsidRPr="00984C4A">
        <w:rPr>
          <w:b/>
          <w:sz w:val="24"/>
          <w:szCs w:val="24"/>
        </w:rPr>
        <w:t>Белоопашат</w:t>
      </w:r>
      <w:proofErr w:type="spellEnd"/>
      <w:r w:rsidR="00E674DF" w:rsidRPr="00984C4A">
        <w:rPr>
          <w:b/>
          <w:sz w:val="24"/>
          <w:szCs w:val="24"/>
        </w:rPr>
        <w:t xml:space="preserve"> </w:t>
      </w:r>
      <w:proofErr w:type="spellStart"/>
      <w:r w:rsidR="00E674DF" w:rsidRPr="00984C4A">
        <w:rPr>
          <w:b/>
          <w:sz w:val="24"/>
          <w:szCs w:val="24"/>
        </w:rPr>
        <w:t>мишелот</w:t>
      </w:r>
      <w:proofErr w:type="spellEnd"/>
      <w:r w:rsidR="00E674DF" w:rsidRPr="00984C4A">
        <w:rPr>
          <w:b/>
          <w:sz w:val="24"/>
          <w:szCs w:val="24"/>
        </w:rPr>
        <w:t xml:space="preserve"> – (</w:t>
      </w:r>
      <w:proofErr w:type="spellStart"/>
      <w:r w:rsidR="00E674DF" w:rsidRPr="00984C4A">
        <w:rPr>
          <w:b/>
          <w:sz w:val="24"/>
          <w:szCs w:val="24"/>
        </w:rPr>
        <w:t>Buteo</w:t>
      </w:r>
      <w:proofErr w:type="spellEnd"/>
      <w:r w:rsidR="00E674DF" w:rsidRPr="00984C4A">
        <w:rPr>
          <w:b/>
          <w:sz w:val="24"/>
          <w:szCs w:val="24"/>
        </w:rPr>
        <w:t xml:space="preserve"> </w:t>
      </w:r>
      <w:proofErr w:type="spellStart"/>
      <w:r w:rsidR="00E674DF" w:rsidRPr="00984C4A">
        <w:rPr>
          <w:b/>
          <w:sz w:val="24"/>
          <w:szCs w:val="24"/>
        </w:rPr>
        <w:t>rufinus</w:t>
      </w:r>
      <w:proofErr w:type="spellEnd"/>
      <w:r w:rsidR="00E674DF" w:rsidRPr="00984C4A">
        <w:rPr>
          <w:b/>
          <w:sz w:val="24"/>
          <w:szCs w:val="24"/>
        </w:rPr>
        <w:t xml:space="preserve">) – </w:t>
      </w:r>
      <w:r w:rsidR="00E674DF" w:rsidRPr="00984C4A">
        <w:rPr>
          <w:sz w:val="24"/>
          <w:szCs w:val="24"/>
        </w:rPr>
        <w:t>установени 1бр.индивиди в отдел</w:t>
      </w:r>
      <w:r w:rsidR="00E674DF" w:rsidRPr="004F7E96">
        <w:rPr>
          <w:sz w:val="24"/>
          <w:szCs w:val="24"/>
          <w:highlight w:val="black"/>
        </w:rPr>
        <w:t>- 371в.</w:t>
      </w:r>
    </w:p>
    <w:p w:rsidR="00293DAA" w:rsidRPr="00984C4A" w:rsidRDefault="00293DAA" w:rsidP="00293DAA">
      <w:pPr>
        <w:rPr>
          <w:sz w:val="24"/>
          <w:szCs w:val="24"/>
        </w:rPr>
      </w:pPr>
      <w:r w:rsidRPr="00984C4A">
        <w:rPr>
          <w:sz w:val="24"/>
          <w:szCs w:val="24"/>
        </w:rPr>
        <w:t xml:space="preserve">  </w:t>
      </w:r>
      <w:r w:rsidR="00E674DF" w:rsidRPr="00984C4A">
        <w:rPr>
          <w:sz w:val="24"/>
          <w:szCs w:val="24"/>
        </w:rPr>
        <w:t xml:space="preserve"> В местата, където са установени горе-посочените видове, ще бъдат спазени всички препоръки и указания за опазване, които са посочени в чек – листовете и в Доклада за горите с </w:t>
      </w:r>
      <w:r w:rsidR="00D170A8" w:rsidRPr="00984C4A">
        <w:rPr>
          <w:sz w:val="24"/>
          <w:szCs w:val="24"/>
        </w:rPr>
        <w:t xml:space="preserve">висока </w:t>
      </w:r>
      <w:proofErr w:type="spellStart"/>
      <w:r w:rsidR="00D170A8" w:rsidRPr="00984C4A">
        <w:rPr>
          <w:sz w:val="24"/>
          <w:szCs w:val="24"/>
        </w:rPr>
        <w:t>консервационна</w:t>
      </w:r>
      <w:proofErr w:type="spellEnd"/>
      <w:r w:rsidR="00D170A8" w:rsidRPr="00984C4A">
        <w:rPr>
          <w:sz w:val="24"/>
          <w:szCs w:val="24"/>
        </w:rPr>
        <w:t xml:space="preserve"> стойност.</w:t>
      </w:r>
    </w:p>
    <w:p w:rsidR="00D170A8" w:rsidRPr="00984C4A" w:rsidRDefault="004C0D93" w:rsidP="00293DAA">
      <w:pPr>
        <w:rPr>
          <w:sz w:val="24"/>
          <w:szCs w:val="24"/>
        </w:rPr>
      </w:pPr>
      <w:r w:rsidRPr="00984C4A">
        <w:rPr>
          <w:sz w:val="24"/>
          <w:szCs w:val="24"/>
        </w:rPr>
        <w:t xml:space="preserve">   Попълнени са формуляри за Екосистеми и местообитания, редки, защитени застрашени от из изчезване екосистеми или </w:t>
      </w:r>
      <w:proofErr w:type="spellStart"/>
      <w:r w:rsidRPr="00984C4A">
        <w:rPr>
          <w:sz w:val="24"/>
          <w:szCs w:val="24"/>
        </w:rPr>
        <w:t>рефлугии</w:t>
      </w:r>
      <w:proofErr w:type="spellEnd"/>
      <w:r w:rsidRPr="00984C4A">
        <w:rPr>
          <w:sz w:val="24"/>
          <w:szCs w:val="24"/>
        </w:rPr>
        <w:t xml:space="preserve"> и Гори във фаза на старост:</w:t>
      </w:r>
    </w:p>
    <w:p w:rsidR="004C0D93" w:rsidRPr="00984C4A" w:rsidRDefault="004C0D93" w:rsidP="00293DAA">
      <w:pPr>
        <w:rPr>
          <w:sz w:val="24"/>
          <w:szCs w:val="24"/>
          <w:lang w:val="en-US"/>
        </w:rPr>
      </w:pPr>
      <w:r w:rsidRPr="00984C4A">
        <w:rPr>
          <w:sz w:val="24"/>
          <w:szCs w:val="24"/>
          <w:lang w:val="en-US"/>
        </w:rPr>
        <w:t xml:space="preserve">G1.6922/G1.6923 Southeastern </w:t>
      </w:r>
      <w:proofErr w:type="spellStart"/>
      <w:r w:rsidRPr="00984C4A">
        <w:rPr>
          <w:sz w:val="24"/>
          <w:szCs w:val="24"/>
          <w:lang w:val="en-US"/>
        </w:rPr>
        <w:t>Moesian</w:t>
      </w:r>
      <w:proofErr w:type="spellEnd"/>
      <w:r w:rsidRPr="00984C4A">
        <w:rPr>
          <w:sz w:val="24"/>
          <w:szCs w:val="24"/>
          <w:lang w:val="en-US"/>
        </w:rPr>
        <w:t xml:space="preserve"> </w:t>
      </w:r>
      <w:proofErr w:type="spellStart"/>
      <w:r w:rsidRPr="00984C4A">
        <w:rPr>
          <w:sz w:val="24"/>
          <w:szCs w:val="24"/>
          <w:lang w:val="en-US"/>
        </w:rPr>
        <w:t>neutrophile</w:t>
      </w:r>
      <w:proofErr w:type="spellEnd"/>
      <w:r w:rsidRPr="00984C4A">
        <w:rPr>
          <w:sz w:val="24"/>
          <w:szCs w:val="24"/>
          <w:lang w:val="en-US"/>
        </w:rPr>
        <w:t xml:space="preserve"> beech forest /</w:t>
      </w:r>
      <w:proofErr w:type="spellStart"/>
      <w:r w:rsidRPr="00984C4A">
        <w:rPr>
          <w:sz w:val="24"/>
          <w:szCs w:val="24"/>
          <w:lang w:val="en-US"/>
        </w:rPr>
        <w:t>Неутрофилни</w:t>
      </w:r>
      <w:proofErr w:type="spellEnd"/>
      <w:r w:rsidRPr="00984C4A">
        <w:rPr>
          <w:sz w:val="24"/>
          <w:szCs w:val="24"/>
          <w:lang w:val="en-US"/>
        </w:rPr>
        <w:t xml:space="preserve"> </w:t>
      </w:r>
      <w:proofErr w:type="spellStart"/>
      <w:r w:rsidRPr="00984C4A">
        <w:rPr>
          <w:sz w:val="24"/>
          <w:szCs w:val="24"/>
          <w:lang w:val="en-US"/>
        </w:rPr>
        <w:t>букови</w:t>
      </w:r>
      <w:proofErr w:type="spellEnd"/>
      <w:r w:rsidRPr="00984C4A">
        <w:rPr>
          <w:sz w:val="24"/>
          <w:szCs w:val="24"/>
          <w:lang w:val="en-US"/>
        </w:rPr>
        <w:t xml:space="preserve"> </w:t>
      </w:r>
      <w:proofErr w:type="spellStart"/>
      <w:r w:rsidRPr="00984C4A">
        <w:rPr>
          <w:sz w:val="24"/>
          <w:szCs w:val="24"/>
          <w:lang w:val="en-US"/>
        </w:rPr>
        <w:t>гори</w:t>
      </w:r>
      <w:proofErr w:type="spellEnd"/>
      <w:r w:rsidRPr="00984C4A">
        <w:rPr>
          <w:sz w:val="24"/>
          <w:szCs w:val="24"/>
          <w:lang w:val="en-US"/>
        </w:rPr>
        <w:t>/</w:t>
      </w:r>
    </w:p>
    <w:p w:rsidR="004C0D93" w:rsidRPr="00984C4A" w:rsidRDefault="004C0D93" w:rsidP="00293DAA">
      <w:pPr>
        <w:rPr>
          <w:sz w:val="24"/>
          <w:szCs w:val="24"/>
        </w:rPr>
      </w:pPr>
      <w:r w:rsidRPr="00984C4A">
        <w:rPr>
          <w:sz w:val="24"/>
          <w:szCs w:val="24"/>
        </w:rPr>
        <w:t xml:space="preserve">G1.69 </w:t>
      </w:r>
      <w:proofErr w:type="spellStart"/>
      <w:r w:rsidRPr="00984C4A">
        <w:rPr>
          <w:sz w:val="24"/>
          <w:szCs w:val="24"/>
        </w:rPr>
        <w:t>Thermophilous</w:t>
      </w:r>
      <w:proofErr w:type="spellEnd"/>
      <w:r w:rsidRPr="00984C4A">
        <w:rPr>
          <w:sz w:val="24"/>
          <w:szCs w:val="24"/>
        </w:rPr>
        <w:t xml:space="preserve"> </w:t>
      </w:r>
      <w:proofErr w:type="spellStart"/>
      <w:r w:rsidRPr="00984C4A">
        <w:rPr>
          <w:sz w:val="24"/>
          <w:szCs w:val="24"/>
        </w:rPr>
        <w:t>Moesian</w:t>
      </w:r>
      <w:proofErr w:type="spellEnd"/>
      <w:r w:rsidRPr="00984C4A">
        <w:rPr>
          <w:sz w:val="24"/>
          <w:szCs w:val="24"/>
        </w:rPr>
        <w:t xml:space="preserve"> </w:t>
      </w:r>
      <w:proofErr w:type="spellStart"/>
      <w:r w:rsidRPr="00984C4A">
        <w:rPr>
          <w:sz w:val="24"/>
          <w:szCs w:val="24"/>
        </w:rPr>
        <w:t>beech</w:t>
      </w:r>
      <w:proofErr w:type="spellEnd"/>
      <w:r w:rsidRPr="00984C4A">
        <w:rPr>
          <w:sz w:val="24"/>
          <w:szCs w:val="24"/>
        </w:rPr>
        <w:t xml:space="preserve"> </w:t>
      </w:r>
      <w:proofErr w:type="spellStart"/>
      <w:r w:rsidRPr="00984C4A">
        <w:rPr>
          <w:sz w:val="24"/>
          <w:szCs w:val="24"/>
        </w:rPr>
        <w:t>forest</w:t>
      </w:r>
      <w:proofErr w:type="spellEnd"/>
      <w:r w:rsidRPr="00984C4A">
        <w:rPr>
          <w:sz w:val="24"/>
          <w:szCs w:val="24"/>
        </w:rPr>
        <w:t xml:space="preserve"> /Мизийски букови гори/</w:t>
      </w:r>
    </w:p>
    <w:p w:rsidR="004C0D93" w:rsidRPr="00984C4A" w:rsidRDefault="004C0D93" w:rsidP="00293DAA">
      <w:pPr>
        <w:rPr>
          <w:sz w:val="24"/>
          <w:szCs w:val="24"/>
          <w:lang w:val="en-US"/>
        </w:rPr>
      </w:pPr>
      <w:r w:rsidRPr="00984C4A">
        <w:rPr>
          <w:sz w:val="24"/>
          <w:szCs w:val="24"/>
        </w:rPr>
        <w:t>Гори във фаза на старост (</w:t>
      </w:r>
      <w:proofErr w:type="spellStart"/>
      <w:r w:rsidRPr="00984C4A">
        <w:rPr>
          <w:sz w:val="24"/>
          <w:szCs w:val="24"/>
        </w:rPr>
        <w:t>Old</w:t>
      </w:r>
      <w:proofErr w:type="spellEnd"/>
      <w:r w:rsidRPr="00984C4A">
        <w:rPr>
          <w:sz w:val="24"/>
          <w:szCs w:val="24"/>
        </w:rPr>
        <w:t xml:space="preserve"> </w:t>
      </w:r>
      <w:proofErr w:type="spellStart"/>
      <w:r w:rsidRPr="00984C4A">
        <w:rPr>
          <w:sz w:val="24"/>
          <w:szCs w:val="24"/>
        </w:rPr>
        <w:t>growth</w:t>
      </w:r>
      <w:proofErr w:type="spellEnd"/>
      <w:r w:rsidRPr="00984C4A">
        <w:rPr>
          <w:sz w:val="24"/>
          <w:szCs w:val="24"/>
        </w:rPr>
        <w:t xml:space="preserve"> </w:t>
      </w:r>
      <w:r w:rsidRPr="00984C4A">
        <w:rPr>
          <w:sz w:val="24"/>
          <w:szCs w:val="24"/>
          <w:lang w:val="en-US"/>
        </w:rPr>
        <w:t>forest)</w:t>
      </w:r>
    </w:p>
    <w:p w:rsidR="00C55F98" w:rsidRPr="00984C4A" w:rsidRDefault="00C55F98" w:rsidP="00293DAA">
      <w:pPr>
        <w:rPr>
          <w:sz w:val="24"/>
          <w:szCs w:val="24"/>
        </w:rPr>
      </w:pPr>
      <w:r w:rsidRPr="00984C4A">
        <w:rPr>
          <w:sz w:val="24"/>
          <w:szCs w:val="24"/>
        </w:rPr>
        <w:lastRenderedPageBreak/>
        <w:t xml:space="preserve">  Горите с висока </w:t>
      </w:r>
      <w:proofErr w:type="spellStart"/>
      <w:r w:rsidRPr="00984C4A">
        <w:rPr>
          <w:sz w:val="24"/>
          <w:szCs w:val="24"/>
        </w:rPr>
        <w:t>консервационна</w:t>
      </w:r>
      <w:proofErr w:type="spellEnd"/>
      <w:r w:rsidRPr="00984C4A">
        <w:rPr>
          <w:sz w:val="24"/>
          <w:szCs w:val="24"/>
        </w:rPr>
        <w:t xml:space="preserve"> стойност на територията на ТП,,ДГС </w:t>
      </w:r>
      <w:proofErr w:type="spellStart"/>
      <w:r w:rsidRPr="00984C4A">
        <w:rPr>
          <w:sz w:val="24"/>
          <w:szCs w:val="24"/>
        </w:rPr>
        <w:t>Твърдица’’</w:t>
      </w:r>
      <w:proofErr w:type="spellEnd"/>
      <w:r w:rsidR="00E859C7" w:rsidRPr="00984C4A">
        <w:rPr>
          <w:sz w:val="24"/>
          <w:szCs w:val="24"/>
        </w:rPr>
        <w:t xml:space="preserve"> </w:t>
      </w:r>
      <w:r w:rsidRPr="00984C4A">
        <w:rPr>
          <w:sz w:val="24"/>
          <w:szCs w:val="24"/>
        </w:rPr>
        <w:t xml:space="preserve">и извършения мониторинг до момента показва, че горите в обособените ВКС са без повреди, без наличие на дегенеративни и </w:t>
      </w:r>
      <w:proofErr w:type="spellStart"/>
      <w:r w:rsidRPr="00984C4A">
        <w:rPr>
          <w:sz w:val="24"/>
          <w:szCs w:val="24"/>
        </w:rPr>
        <w:t>сукцесионни</w:t>
      </w:r>
      <w:proofErr w:type="spellEnd"/>
      <w:r w:rsidRPr="00984C4A">
        <w:rPr>
          <w:sz w:val="24"/>
          <w:szCs w:val="24"/>
        </w:rPr>
        <w:t xml:space="preserve"> процеси и са в добро здравословно състояние, дължащо се на добрите практики за стопанисване.</w:t>
      </w:r>
    </w:p>
    <w:p w:rsidR="00C55F98" w:rsidRPr="00984C4A" w:rsidRDefault="00C55F98" w:rsidP="00293DAA">
      <w:pPr>
        <w:rPr>
          <w:sz w:val="24"/>
          <w:szCs w:val="24"/>
        </w:rPr>
      </w:pPr>
    </w:p>
    <w:p w:rsidR="00C55F98" w:rsidRPr="00984C4A" w:rsidRDefault="00C55F98" w:rsidP="00293DAA">
      <w:pPr>
        <w:rPr>
          <w:sz w:val="24"/>
          <w:szCs w:val="24"/>
        </w:rPr>
      </w:pPr>
      <w:r w:rsidRPr="00984C4A">
        <w:rPr>
          <w:sz w:val="24"/>
          <w:szCs w:val="24"/>
        </w:rPr>
        <w:t xml:space="preserve">   Попълнени са формуляри за мониторинг на насажденията, попадащи във ВКС 6:</w:t>
      </w:r>
    </w:p>
    <w:p w:rsidR="00C55F98" w:rsidRPr="00984C4A" w:rsidRDefault="00C55F98" w:rsidP="00293DAA">
      <w:pPr>
        <w:rPr>
          <w:sz w:val="24"/>
          <w:szCs w:val="24"/>
        </w:rPr>
      </w:pPr>
      <w:r w:rsidRPr="00984C4A">
        <w:rPr>
          <w:sz w:val="24"/>
          <w:szCs w:val="24"/>
        </w:rPr>
        <w:t xml:space="preserve">ВКС 6 ГТ непосредствено разположени по протежение на официално маркирани туристически маршрути и немаркирани, но често </w:t>
      </w:r>
      <w:r w:rsidR="0039235D" w:rsidRPr="00984C4A">
        <w:rPr>
          <w:sz w:val="24"/>
          <w:szCs w:val="24"/>
        </w:rPr>
        <w:t xml:space="preserve">използвани туристически пътеки 2 </w:t>
      </w:r>
      <w:r w:rsidRPr="00984C4A">
        <w:rPr>
          <w:sz w:val="24"/>
          <w:szCs w:val="24"/>
        </w:rPr>
        <w:t>бр.чек листове.</w:t>
      </w:r>
    </w:p>
    <w:p w:rsidR="00E859C7" w:rsidRPr="00984C4A" w:rsidRDefault="00E859C7" w:rsidP="00293DAA">
      <w:pPr>
        <w:rPr>
          <w:b/>
          <w:sz w:val="24"/>
          <w:szCs w:val="24"/>
        </w:rPr>
      </w:pPr>
    </w:p>
    <w:p w:rsidR="00C55F98" w:rsidRPr="00984C4A" w:rsidRDefault="00C55F98" w:rsidP="00293DAA">
      <w:pPr>
        <w:rPr>
          <w:b/>
          <w:sz w:val="24"/>
          <w:szCs w:val="24"/>
        </w:rPr>
      </w:pPr>
      <w:r w:rsidRPr="00984C4A">
        <w:rPr>
          <w:b/>
          <w:sz w:val="24"/>
          <w:szCs w:val="24"/>
        </w:rPr>
        <w:t xml:space="preserve">   11.Въздействие на дейностите по управление върху околната среда</w:t>
      </w:r>
    </w:p>
    <w:p w:rsidR="00C55F98" w:rsidRPr="00984C4A" w:rsidRDefault="00F30BE8" w:rsidP="00293DAA">
      <w:pPr>
        <w:rPr>
          <w:sz w:val="24"/>
          <w:szCs w:val="24"/>
        </w:rPr>
      </w:pPr>
      <w:r w:rsidRPr="00984C4A">
        <w:rPr>
          <w:sz w:val="24"/>
          <w:szCs w:val="24"/>
        </w:rPr>
        <w:t xml:space="preserve">   </w:t>
      </w:r>
      <w:r w:rsidR="00C55F98" w:rsidRPr="00984C4A">
        <w:rPr>
          <w:sz w:val="24"/>
          <w:szCs w:val="24"/>
        </w:rPr>
        <w:t>Горскостопанските дейности се извършват съобразно опазването на биоразнообразието и повишаване на природните ценности и ресурси. Основните изпол</w:t>
      </w:r>
      <w:r w:rsidRPr="00984C4A">
        <w:rPr>
          <w:sz w:val="24"/>
          <w:szCs w:val="24"/>
        </w:rPr>
        <w:t>звани лесовъдски системи за подобряване на процесите на въздействие в горите на територията на стопанството са подпомагане естественото възобновяване в зрелите гори. Не е наблюдавано разпространение на инвазивни видове.</w:t>
      </w:r>
    </w:p>
    <w:p w:rsidR="00F30BE8" w:rsidRPr="00984C4A" w:rsidRDefault="00F30BE8" w:rsidP="00293DAA">
      <w:pPr>
        <w:rPr>
          <w:sz w:val="24"/>
          <w:szCs w:val="24"/>
        </w:rPr>
      </w:pPr>
      <w:r w:rsidRPr="00984C4A">
        <w:rPr>
          <w:sz w:val="24"/>
          <w:szCs w:val="24"/>
        </w:rPr>
        <w:t xml:space="preserve">    През изминалата година няма регистрирани и възникнали повреди от природни бедствия, както и нанесени негативни въздействия върху водните ресурси вследствие на проведените горскостопански дейности.</w:t>
      </w:r>
    </w:p>
    <w:p w:rsidR="00F30BE8" w:rsidRPr="00984C4A" w:rsidRDefault="00F30BE8" w:rsidP="00293DAA">
      <w:pPr>
        <w:rPr>
          <w:sz w:val="24"/>
          <w:szCs w:val="24"/>
        </w:rPr>
      </w:pPr>
      <w:r w:rsidRPr="00984C4A">
        <w:rPr>
          <w:sz w:val="24"/>
          <w:szCs w:val="24"/>
        </w:rPr>
        <w:t xml:space="preserve">    При извеждане на самите дейности не е наблюдавана почвена ерозия, уплътняване или замърсяване на почвите.</w:t>
      </w:r>
    </w:p>
    <w:p w:rsidR="00F30BE8" w:rsidRPr="00984C4A" w:rsidRDefault="00F30BE8" w:rsidP="00293DAA">
      <w:pPr>
        <w:rPr>
          <w:sz w:val="24"/>
          <w:szCs w:val="24"/>
        </w:rPr>
      </w:pPr>
      <w:r w:rsidRPr="00984C4A">
        <w:rPr>
          <w:sz w:val="24"/>
          <w:szCs w:val="24"/>
        </w:rPr>
        <w:t xml:space="preserve">    Не е допусната </w:t>
      </w:r>
      <w:r w:rsidR="008A44C6" w:rsidRPr="00984C4A">
        <w:rPr>
          <w:sz w:val="24"/>
          <w:szCs w:val="24"/>
        </w:rPr>
        <w:t>неоправдана загуба или похабяване на дървесина.</w:t>
      </w:r>
    </w:p>
    <w:p w:rsidR="008A44C6" w:rsidRPr="00984C4A" w:rsidRDefault="008A44C6" w:rsidP="00293DAA">
      <w:pPr>
        <w:rPr>
          <w:sz w:val="24"/>
          <w:szCs w:val="24"/>
        </w:rPr>
      </w:pPr>
      <w:r w:rsidRPr="00984C4A">
        <w:rPr>
          <w:sz w:val="24"/>
          <w:szCs w:val="24"/>
        </w:rPr>
        <w:t xml:space="preserve">   След приключване на горскостопанските де</w:t>
      </w:r>
      <w:r w:rsidR="00160D58" w:rsidRPr="00984C4A">
        <w:rPr>
          <w:sz w:val="24"/>
          <w:szCs w:val="24"/>
        </w:rPr>
        <w:t xml:space="preserve">йности /изведени сечи/ през 2025 </w:t>
      </w:r>
      <w:r w:rsidRPr="00984C4A">
        <w:rPr>
          <w:sz w:val="24"/>
          <w:szCs w:val="24"/>
        </w:rPr>
        <w:t xml:space="preserve">г. е извършена оценка на въздействието на изведената сеч върху ключови елементи на околната среда, съседни имоти и инфраструктура на територията на ТП,,ДГС </w:t>
      </w:r>
      <w:proofErr w:type="spellStart"/>
      <w:r w:rsidRPr="00984C4A">
        <w:rPr>
          <w:sz w:val="24"/>
          <w:szCs w:val="24"/>
        </w:rPr>
        <w:t>Твърдица’’</w:t>
      </w:r>
      <w:proofErr w:type="spellEnd"/>
      <w:r w:rsidRPr="00984C4A">
        <w:rPr>
          <w:sz w:val="24"/>
          <w:szCs w:val="24"/>
        </w:rPr>
        <w:t>.От изготвените и направени оценки на въздействието може да се направят следните по- общи констатации относно:</w:t>
      </w:r>
    </w:p>
    <w:p w:rsidR="008A44C6" w:rsidRPr="00984C4A" w:rsidRDefault="008A44C6" w:rsidP="008A44C6">
      <w:pPr>
        <w:pStyle w:val="a6"/>
        <w:numPr>
          <w:ilvl w:val="0"/>
          <w:numId w:val="17"/>
        </w:numPr>
        <w:rPr>
          <w:sz w:val="24"/>
          <w:szCs w:val="24"/>
        </w:rPr>
      </w:pPr>
      <w:r w:rsidRPr="00984C4A">
        <w:rPr>
          <w:sz w:val="24"/>
          <w:szCs w:val="24"/>
        </w:rPr>
        <w:t xml:space="preserve">Повреди по </w:t>
      </w:r>
      <w:proofErr w:type="spellStart"/>
      <w:r w:rsidRPr="00984C4A">
        <w:rPr>
          <w:sz w:val="24"/>
          <w:szCs w:val="24"/>
        </w:rPr>
        <w:t>подраст</w:t>
      </w:r>
      <w:proofErr w:type="spellEnd"/>
      <w:r w:rsidRPr="00984C4A">
        <w:rPr>
          <w:sz w:val="24"/>
          <w:szCs w:val="24"/>
        </w:rPr>
        <w:t xml:space="preserve"> в насажденията с извършена оценка не са установени</w:t>
      </w:r>
    </w:p>
    <w:p w:rsidR="008A44C6" w:rsidRPr="00984C4A" w:rsidRDefault="008A44C6" w:rsidP="008A44C6">
      <w:pPr>
        <w:pStyle w:val="a6"/>
        <w:numPr>
          <w:ilvl w:val="0"/>
          <w:numId w:val="17"/>
        </w:numPr>
        <w:rPr>
          <w:sz w:val="24"/>
          <w:szCs w:val="24"/>
        </w:rPr>
      </w:pPr>
      <w:r w:rsidRPr="00984C4A">
        <w:rPr>
          <w:sz w:val="24"/>
          <w:szCs w:val="24"/>
        </w:rPr>
        <w:t xml:space="preserve">Повреди по оставащия </w:t>
      </w:r>
      <w:proofErr w:type="spellStart"/>
      <w:r w:rsidRPr="00984C4A">
        <w:rPr>
          <w:sz w:val="24"/>
          <w:szCs w:val="24"/>
        </w:rPr>
        <w:t>дървостой</w:t>
      </w:r>
      <w:proofErr w:type="spellEnd"/>
      <w:r w:rsidRPr="00984C4A">
        <w:rPr>
          <w:sz w:val="24"/>
          <w:szCs w:val="24"/>
        </w:rPr>
        <w:t xml:space="preserve"> – не са констатирани повреди над допустимите /над 2 % по брой от оставащите на корен дървета/</w:t>
      </w:r>
    </w:p>
    <w:p w:rsidR="008A44C6" w:rsidRPr="00984C4A" w:rsidRDefault="008A44C6" w:rsidP="008A44C6">
      <w:pPr>
        <w:pStyle w:val="a6"/>
        <w:numPr>
          <w:ilvl w:val="0"/>
          <w:numId w:val="17"/>
        </w:numPr>
        <w:rPr>
          <w:sz w:val="24"/>
          <w:szCs w:val="24"/>
        </w:rPr>
      </w:pPr>
      <w:r w:rsidRPr="00984C4A">
        <w:rPr>
          <w:sz w:val="24"/>
          <w:szCs w:val="24"/>
        </w:rPr>
        <w:t xml:space="preserve">Създаване на условия за активиране на почвена ерозия – тракторните и коларски пътища с опасности за развитие на </w:t>
      </w:r>
      <w:proofErr w:type="spellStart"/>
      <w:r w:rsidRPr="00984C4A">
        <w:rPr>
          <w:sz w:val="24"/>
          <w:szCs w:val="24"/>
        </w:rPr>
        <w:t>ерози</w:t>
      </w:r>
      <w:r w:rsidR="00113236" w:rsidRPr="00984C4A">
        <w:rPr>
          <w:sz w:val="24"/>
          <w:szCs w:val="24"/>
        </w:rPr>
        <w:t>о</w:t>
      </w:r>
      <w:r w:rsidRPr="00984C4A">
        <w:rPr>
          <w:sz w:val="24"/>
          <w:szCs w:val="24"/>
        </w:rPr>
        <w:t>нни</w:t>
      </w:r>
      <w:proofErr w:type="spellEnd"/>
      <w:r w:rsidRPr="00984C4A">
        <w:rPr>
          <w:sz w:val="24"/>
          <w:szCs w:val="24"/>
        </w:rPr>
        <w:t xml:space="preserve"> процеси са </w:t>
      </w:r>
      <w:proofErr w:type="spellStart"/>
      <w:r w:rsidRPr="00984C4A">
        <w:rPr>
          <w:sz w:val="24"/>
          <w:szCs w:val="24"/>
        </w:rPr>
        <w:t>рехабилитирани</w:t>
      </w:r>
      <w:proofErr w:type="spellEnd"/>
      <w:r w:rsidRPr="00984C4A">
        <w:rPr>
          <w:sz w:val="24"/>
          <w:szCs w:val="24"/>
        </w:rPr>
        <w:t xml:space="preserve">  </w:t>
      </w:r>
      <w:r w:rsidR="00113236" w:rsidRPr="00984C4A">
        <w:rPr>
          <w:sz w:val="24"/>
          <w:szCs w:val="24"/>
        </w:rPr>
        <w:t>или са поставени купчини от клони, изискванията и начина са описани в изготвените  карнет-описи и технологични планове.</w:t>
      </w:r>
    </w:p>
    <w:p w:rsidR="00113236" w:rsidRPr="00984C4A" w:rsidRDefault="00113236" w:rsidP="008A44C6">
      <w:pPr>
        <w:pStyle w:val="a6"/>
        <w:numPr>
          <w:ilvl w:val="0"/>
          <w:numId w:val="17"/>
        </w:numPr>
        <w:rPr>
          <w:sz w:val="24"/>
          <w:szCs w:val="24"/>
        </w:rPr>
      </w:pPr>
      <w:r w:rsidRPr="00984C4A">
        <w:rPr>
          <w:sz w:val="24"/>
          <w:szCs w:val="24"/>
        </w:rPr>
        <w:t>Оставяне на мъртва дървесина  - в насажденията с изведени сечи е налична мъртва дървесина.</w:t>
      </w:r>
    </w:p>
    <w:p w:rsidR="00113236" w:rsidRPr="00984C4A" w:rsidRDefault="00113236" w:rsidP="008A44C6">
      <w:pPr>
        <w:pStyle w:val="a6"/>
        <w:numPr>
          <w:ilvl w:val="0"/>
          <w:numId w:val="17"/>
        </w:numPr>
        <w:rPr>
          <w:sz w:val="24"/>
          <w:szCs w:val="24"/>
        </w:rPr>
      </w:pPr>
      <w:r w:rsidRPr="00984C4A">
        <w:rPr>
          <w:sz w:val="24"/>
          <w:szCs w:val="24"/>
        </w:rPr>
        <w:t>Въздействието върху идентифицираното биологично разнообразие  - при установяване се описва в технологичния план и карнет – опис на насажденията, като се описват и мерките за тяхното опазване.</w:t>
      </w:r>
    </w:p>
    <w:p w:rsidR="00113236" w:rsidRPr="00984C4A" w:rsidRDefault="00113236" w:rsidP="008A44C6">
      <w:pPr>
        <w:pStyle w:val="a6"/>
        <w:numPr>
          <w:ilvl w:val="0"/>
          <w:numId w:val="17"/>
        </w:numPr>
        <w:rPr>
          <w:sz w:val="24"/>
          <w:szCs w:val="24"/>
        </w:rPr>
      </w:pPr>
      <w:r w:rsidRPr="00984C4A">
        <w:rPr>
          <w:sz w:val="24"/>
          <w:szCs w:val="24"/>
        </w:rPr>
        <w:t xml:space="preserve">Водни ресурси на територията или в близост до насажденията – при наличие на водни течения и дефиниране на мерки за опазване в листа за предварителна оценка мерките са записани и след маркиране в карнет – описа и технологичния план на насаждението  </w:t>
      </w:r>
    </w:p>
    <w:p w:rsidR="00113236" w:rsidRPr="00984C4A" w:rsidRDefault="00113236" w:rsidP="008A44C6">
      <w:pPr>
        <w:pStyle w:val="a6"/>
        <w:numPr>
          <w:ilvl w:val="0"/>
          <w:numId w:val="17"/>
        </w:numPr>
        <w:rPr>
          <w:sz w:val="24"/>
          <w:szCs w:val="24"/>
        </w:rPr>
      </w:pPr>
      <w:r w:rsidRPr="00984C4A">
        <w:rPr>
          <w:sz w:val="24"/>
          <w:szCs w:val="24"/>
        </w:rPr>
        <w:t xml:space="preserve">Въздействие върху съседни насаждения – не са констатирани неблагоприятни въздействия след извеждане на </w:t>
      </w:r>
      <w:proofErr w:type="spellStart"/>
      <w:r w:rsidRPr="00984C4A">
        <w:rPr>
          <w:sz w:val="24"/>
          <w:szCs w:val="24"/>
        </w:rPr>
        <w:t>сечите</w:t>
      </w:r>
      <w:proofErr w:type="spellEnd"/>
      <w:r w:rsidRPr="00984C4A">
        <w:rPr>
          <w:sz w:val="24"/>
          <w:szCs w:val="24"/>
        </w:rPr>
        <w:t>.</w:t>
      </w:r>
    </w:p>
    <w:p w:rsidR="00113236" w:rsidRPr="00984C4A" w:rsidRDefault="00113236" w:rsidP="008A44C6">
      <w:pPr>
        <w:pStyle w:val="a6"/>
        <w:numPr>
          <w:ilvl w:val="0"/>
          <w:numId w:val="17"/>
        </w:numPr>
        <w:rPr>
          <w:sz w:val="24"/>
          <w:szCs w:val="24"/>
        </w:rPr>
      </w:pPr>
      <w:r w:rsidRPr="00984C4A">
        <w:rPr>
          <w:sz w:val="24"/>
          <w:szCs w:val="24"/>
        </w:rPr>
        <w:t xml:space="preserve">Въздействие върху съседни имоти и инфраструктура </w:t>
      </w:r>
      <w:r w:rsidR="001F14D3" w:rsidRPr="00984C4A">
        <w:rPr>
          <w:sz w:val="24"/>
          <w:szCs w:val="24"/>
        </w:rPr>
        <w:t>– не са констатирани неблагоприятни въздействия.</w:t>
      </w:r>
    </w:p>
    <w:p w:rsidR="001F14D3" w:rsidRPr="00984C4A" w:rsidRDefault="001F14D3" w:rsidP="001F14D3">
      <w:pPr>
        <w:pStyle w:val="a6"/>
        <w:rPr>
          <w:sz w:val="24"/>
          <w:szCs w:val="24"/>
        </w:rPr>
      </w:pPr>
    </w:p>
    <w:p w:rsidR="001F14D3" w:rsidRPr="00984C4A" w:rsidRDefault="001F14D3" w:rsidP="001F14D3">
      <w:pPr>
        <w:pStyle w:val="a6"/>
        <w:rPr>
          <w:b/>
          <w:sz w:val="24"/>
          <w:szCs w:val="24"/>
        </w:rPr>
      </w:pPr>
      <w:r w:rsidRPr="00984C4A">
        <w:rPr>
          <w:b/>
          <w:sz w:val="24"/>
          <w:szCs w:val="24"/>
        </w:rPr>
        <w:t>12.Въздействие на дейностите по управление върху социалната среда</w:t>
      </w:r>
    </w:p>
    <w:p w:rsidR="001F14D3" w:rsidRDefault="001F14D3" w:rsidP="001F14D3">
      <w:pPr>
        <w:tabs>
          <w:tab w:val="left" w:pos="142"/>
        </w:tabs>
        <w:rPr>
          <w:sz w:val="24"/>
          <w:szCs w:val="24"/>
        </w:rPr>
      </w:pPr>
      <w:r w:rsidRPr="00984C4A">
        <w:rPr>
          <w:sz w:val="24"/>
          <w:szCs w:val="24"/>
        </w:rPr>
        <w:t xml:space="preserve">  През </w:t>
      </w:r>
      <w:r w:rsidR="00E859C7" w:rsidRPr="00984C4A">
        <w:rPr>
          <w:sz w:val="24"/>
          <w:szCs w:val="24"/>
        </w:rPr>
        <w:t xml:space="preserve">2025 </w:t>
      </w:r>
      <w:r w:rsidRPr="00984C4A">
        <w:rPr>
          <w:sz w:val="24"/>
          <w:szCs w:val="24"/>
        </w:rPr>
        <w:t>г. няма подадени жалби и сигнали, свързани с правата и собствеността на местните общности, засегнати и заинтересовани страни, съответно не са предприети действия по разре</w:t>
      </w:r>
      <w:r w:rsidR="000D01A8">
        <w:rPr>
          <w:sz w:val="24"/>
          <w:szCs w:val="24"/>
        </w:rPr>
        <w:t>шаване на възникналите проблеми.</w:t>
      </w:r>
    </w:p>
    <w:p w:rsidR="001F14D3" w:rsidRPr="00984C4A" w:rsidRDefault="001F14D3" w:rsidP="001F14D3">
      <w:pPr>
        <w:tabs>
          <w:tab w:val="left" w:pos="142"/>
        </w:tabs>
        <w:rPr>
          <w:sz w:val="24"/>
          <w:szCs w:val="24"/>
        </w:rPr>
      </w:pPr>
      <w:r w:rsidRPr="00984C4A">
        <w:rPr>
          <w:sz w:val="24"/>
          <w:szCs w:val="24"/>
        </w:rPr>
        <w:t xml:space="preserve">  Няма настъпили промени в обществените нагласи спрямо горските ресурси и дейности.</w:t>
      </w:r>
    </w:p>
    <w:p w:rsidR="001F14D3" w:rsidRPr="00984C4A" w:rsidRDefault="001F14D3" w:rsidP="001F14D3">
      <w:pPr>
        <w:tabs>
          <w:tab w:val="left" w:pos="142"/>
        </w:tabs>
        <w:rPr>
          <w:sz w:val="24"/>
          <w:szCs w:val="24"/>
        </w:rPr>
      </w:pPr>
      <w:r w:rsidRPr="00984C4A">
        <w:rPr>
          <w:sz w:val="24"/>
          <w:szCs w:val="24"/>
        </w:rPr>
        <w:t xml:space="preserve">   Местното население е запознато с дейностите по охрана на горите, защита и опазване от пожари, както и от извършването на залесителни мероприятия на територията на стопанството.</w:t>
      </w:r>
    </w:p>
    <w:p w:rsidR="001F14D3" w:rsidRPr="00984C4A" w:rsidRDefault="001F14D3" w:rsidP="001F14D3">
      <w:pPr>
        <w:tabs>
          <w:tab w:val="left" w:pos="142"/>
        </w:tabs>
        <w:rPr>
          <w:sz w:val="24"/>
          <w:szCs w:val="24"/>
        </w:rPr>
      </w:pPr>
      <w:r w:rsidRPr="00984C4A">
        <w:rPr>
          <w:sz w:val="24"/>
          <w:szCs w:val="24"/>
        </w:rPr>
        <w:t xml:space="preserve">  </w:t>
      </w:r>
      <w:r w:rsidR="00193D59" w:rsidRPr="00984C4A">
        <w:rPr>
          <w:sz w:val="24"/>
          <w:szCs w:val="24"/>
        </w:rPr>
        <w:t>Важно икономическо и социално значение на горите на територията на стопанството е продажбата на дървесина като дърва за огрев, а също така и други недървесни продукти за местното население.</w:t>
      </w:r>
    </w:p>
    <w:p w:rsidR="00193D59" w:rsidRPr="00984C4A" w:rsidRDefault="00193D59" w:rsidP="001F14D3">
      <w:pPr>
        <w:tabs>
          <w:tab w:val="left" w:pos="142"/>
        </w:tabs>
        <w:rPr>
          <w:sz w:val="24"/>
          <w:szCs w:val="24"/>
        </w:rPr>
      </w:pPr>
      <w:r w:rsidRPr="00984C4A">
        <w:rPr>
          <w:sz w:val="24"/>
          <w:szCs w:val="24"/>
        </w:rPr>
        <w:lastRenderedPageBreak/>
        <w:t xml:space="preserve">  Запознаване на местното население и всички заинтересовани страни с принципите на горска сертификация ще удостовери, че стопанисването и управлението на горските територии – собственост на ТП ,,ДГС </w:t>
      </w:r>
      <w:proofErr w:type="spellStart"/>
      <w:r w:rsidRPr="00984C4A">
        <w:rPr>
          <w:sz w:val="24"/>
          <w:szCs w:val="24"/>
        </w:rPr>
        <w:t>Твърдица’’</w:t>
      </w:r>
      <w:proofErr w:type="spellEnd"/>
      <w:r w:rsidRPr="00984C4A">
        <w:rPr>
          <w:sz w:val="24"/>
          <w:szCs w:val="24"/>
        </w:rPr>
        <w:t xml:space="preserve"> се осъществява по отговорен начин, съчетаващ екологичните,икономическите и социални ползи от горите.</w:t>
      </w:r>
    </w:p>
    <w:p w:rsidR="00193D59" w:rsidRPr="00984C4A" w:rsidRDefault="00193D59" w:rsidP="001F14D3">
      <w:pPr>
        <w:tabs>
          <w:tab w:val="left" w:pos="142"/>
        </w:tabs>
        <w:rPr>
          <w:sz w:val="24"/>
          <w:szCs w:val="24"/>
        </w:rPr>
      </w:pPr>
      <w:r w:rsidRPr="00984C4A">
        <w:rPr>
          <w:sz w:val="24"/>
          <w:szCs w:val="24"/>
        </w:rPr>
        <w:t xml:space="preserve"> </w:t>
      </w:r>
    </w:p>
    <w:p w:rsidR="00193D59" w:rsidRPr="00984C4A" w:rsidRDefault="00193D59" w:rsidP="00193D59">
      <w:pPr>
        <w:tabs>
          <w:tab w:val="left" w:pos="142"/>
          <w:tab w:val="left" w:pos="851"/>
        </w:tabs>
        <w:rPr>
          <w:b/>
          <w:sz w:val="24"/>
          <w:szCs w:val="24"/>
        </w:rPr>
      </w:pPr>
      <w:r w:rsidRPr="00984C4A">
        <w:rPr>
          <w:sz w:val="24"/>
          <w:szCs w:val="24"/>
        </w:rPr>
        <w:t xml:space="preserve">           </w:t>
      </w:r>
      <w:r w:rsidRPr="00984C4A">
        <w:rPr>
          <w:b/>
          <w:sz w:val="24"/>
          <w:szCs w:val="24"/>
        </w:rPr>
        <w:t xml:space="preserve">13. Промени в околната среда </w:t>
      </w:r>
    </w:p>
    <w:p w:rsidR="00193D59" w:rsidRPr="00984C4A" w:rsidRDefault="00E859C7" w:rsidP="00193D59">
      <w:pPr>
        <w:tabs>
          <w:tab w:val="left" w:pos="142"/>
          <w:tab w:val="left" w:pos="851"/>
        </w:tabs>
        <w:rPr>
          <w:sz w:val="24"/>
          <w:szCs w:val="24"/>
        </w:rPr>
      </w:pPr>
      <w:r w:rsidRPr="00984C4A">
        <w:rPr>
          <w:sz w:val="24"/>
          <w:szCs w:val="24"/>
        </w:rPr>
        <w:t xml:space="preserve"> </w:t>
      </w:r>
      <w:r w:rsidR="000D01A8">
        <w:rPr>
          <w:sz w:val="24"/>
          <w:szCs w:val="24"/>
        </w:rPr>
        <w:t xml:space="preserve">   </w:t>
      </w:r>
      <w:r w:rsidRPr="00984C4A">
        <w:rPr>
          <w:sz w:val="24"/>
          <w:szCs w:val="24"/>
        </w:rPr>
        <w:t xml:space="preserve"> През 2025 </w:t>
      </w:r>
      <w:r w:rsidR="00193D59" w:rsidRPr="00984C4A">
        <w:rPr>
          <w:sz w:val="24"/>
          <w:szCs w:val="24"/>
        </w:rPr>
        <w:t xml:space="preserve">г. в обхвата на дейност на ТП ,,ДГС </w:t>
      </w:r>
      <w:proofErr w:type="spellStart"/>
      <w:r w:rsidR="00193D59" w:rsidRPr="00984C4A">
        <w:rPr>
          <w:sz w:val="24"/>
          <w:szCs w:val="24"/>
        </w:rPr>
        <w:t>Твърдица’’</w:t>
      </w:r>
      <w:proofErr w:type="spellEnd"/>
      <w:r w:rsidR="00C00B9E" w:rsidRPr="00984C4A">
        <w:rPr>
          <w:sz w:val="24"/>
          <w:szCs w:val="24"/>
        </w:rPr>
        <w:t xml:space="preserve"> </w:t>
      </w:r>
      <w:r w:rsidR="00193D59" w:rsidRPr="00984C4A">
        <w:rPr>
          <w:sz w:val="24"/>
          <w:szCs w:val="24"/>
        </w:rPr>
        <w:t xml:space="preserve">не са регистрирани природни явления с биотичен характер, които да доведат до </w:t>
      </w:r>
      <w:proofErr w:type="spellStart"/>
      <w:r w:rsidR="00193D59" w:rsidRPr="00984C4A">
        <w:rPr>
          <w:sz w:val="24"/>
          <w:szCs w:val="24"/>
        </w:rPr>
        <w:t>едроплощни</w:t>
      </w:r>
      <w:proofErr w:type="spellEnd"/>
      <w:r w:rsidR="00193D59" w:rsidRPr="00984C4A">
        <w:rPr>
          <w:sz w:val="24"/>
          <w:szCs w:val="24"/>
        </w:rPr>
        <w:t xml:space="preserve"> нарушения , като настъпили </w:t>
      </w:r>
      <w:proofErr w:type="spellStart"/>
      <w:r w:rsidR="00193D59" w:rsidRPr="00984C4A">
        <w:rPr>
          <w:sz w:val="24"/>
          <w:szCs w:val="24"/>
        </w:rPr>
        <w:t>каламитети</w:t>
      </w:r>
      <w:proofErr w:type="spellEnd"/>
      <w:r w:rsidR="00193D59" w:rsidRPr="00984C4A">
        <w:rPr>
          <w:sz w:val="24"/>
          <w:szCs w:val="24"/>
        </w:rPr>
        <w:t xml:space="preserve">, </w:t>
      </w:r>
      <w:proofErr w:type="spellStart"/>
      <w:r w:rsidR="00193D59" w:rsidRPr="00984C4A">
        <w:rPr>
          <w:sz w:val="24"/>
          <w:szCs w:val="24"/>
        </w:rPr>
        <w:t>ветроломи</w:t>
      </w:r>
      <w:proofErr w:type="spellEnd"/>
      <w:r w:rsidR="00193D59" w:rsidRPr="00984C4A">
        <w:rPr>
          <w:sz w:val="24"/>
          <w:szCs w:val="24"/>
        </w:rPr>
        <w:t xml:space="preserve">, </w:t>
      </w:r>
      <w:proofErr w:type="spellStart"/>
      <w:r w:rsidR="00193D59" w:rsidRPr="00984C4A">
        <w:rPr>
          <w:sz w:val="24"/>
          <w:szCs w:val="24"/>
        </w:rPr>
        <w:t>ветровали</w:t>
      </w:r>
      <w:proofErr w:type="spellEnd"/>
      <w:r w:rsidR="00193D59" w:rsidRPr="00984C4A">
        <w:rPr>
          <w:sz w:val="24"/>
          <w:szCs w:val="24"/>
        </w:rPr>
        <w:t>, засушавания и други неблагоприятни въздействия.</w:t>
      </w:r>
    </w:p>
    <w:p w:rsidR="00193D59" w:rsidRPr="00984C4A" w:rsidRDefault="00193D59" w:rsidP="00193D59">
      <w:pPr>
        <w:tabs>
          <w:tab w:val="left" w:pos="142"/>
          <w:tab w:val="left" w:pos="851"/>
        </w:tabs>
        <w:rPr>
          <w:sz w:val="24"/>
          <w:szCs w:val="24"/>
        </w:rPr>
      </w:pPr>
      <w:r w:rsidRPr="00984C4A">
        <w:rPr>
          <w:sz w:val="24"/>
          <w:szCs w:val="24"/>
        </w:rPr>
        <w:t xml:space="preserve">   </w:t>
      </w:r>
      <w:r w:rsidR="000D01A8">
        <w:rPr>
          <w:sz w:val="24"/>
          <w:szCs w:val="24"/>
        </w:rPr>
        <w:t xml:space="preserve"> </w:t>
      </w:r>
      <w:r w:rsidRPr="00984C4A">
        <w:rPr>
          <w:sz w:val="24"/>
          <w:szCs w:val="24"/>
        </w:rPr>
        <w:t xml:space="preserve"> Наблюдаваните животински </w:t>
      </w:r>
      <w:r w:rsidR="00490DF7" w:rsidRPr="00984C4A">
        <w:rPr>
          <w:sz w:val="24"/>
          <w:szCs w:val="24"/>
        </w:rPr>
        <w:t>видове и птици са запазили местообитанията си.</w:t>
      </w:r>
    </w:p>
    <w:p w:rsidR="00490DF7" w:rsidRPr="00984C4A" w:rsidRDefault="000D01A8" w:rsidP="00193D59">
      <w:pPr>
        <w:tabs>
          <w:tab w:val="left" w:pos="142"/>
          <w:tab w:val="left" w:pos="851"/>
        </w:tabs>
        <w:rPr>
          <w:sz w:val="24"/>
          <w:szCs w:val="24"/>
        </w:rPr>
      </w:pPr>
      <w:r>
        <w:rPr>
          <w:sz w:val="24"/>
          <w:szCs w:val="24"/>
        </w:rPr>
        <w:t xml:space="preserve">   </w:t>
      </w:r>
      <w:r w:rsidR="00490DF7" w:rsidRPr="00984C4A">
        <w:rPr>
          <w:sz w:val="24"/>
          <w:szCs w:val="24"/>
        </w:rPr>
        <w:t xml:space="preserve">  Установяване стабилността на популацията е предмет на бъдещ мониторинг и анализ на получените данни.</w:t>
      </w:r>
    </w:p>
    <w:p w:rsidR="00490DF7" w:rsidRPr="00984C4A" w:rsidRDefault="000D01A8" w:rsidP="00193D59">
      <w:pPr>
        <w:tabs>
          <w:tab w:val="left" w:pos="142"/>
          <w:tab w:val="left" w:pos="851"/>
        </w:tabs>
        <w:rPr>
          <w:sz w:val="24"/>
          <w:szCs w:val="24"/>
        </w:rPr>
      </w:pPr>
      <w:r>
        <w:rPr>
          <w:sz w:val="24"/>
          <w:szCs w:val="24"/>
        </w:rPr>
        <w:t xml:space="preserve">   </w:t>
      </w:r>
      <w:r w:rsidR="00E859C7" w:rsidRPr="00984C4A">
        <w:rPr>
          <w:sz w:val="24"/>
          <w:szCs w:val="24"/>
        </w:rPr>
        <w:t xml:space="preserve">  През 2025 </w:t>
      </w:r>
      <w:r w:rsidR="00490DF7" w:rsidRPr="00984C4A">
        <w:rPr>
          <w:sz w:val="24"/>
          <w:szCs w:val="24"/>
        </w:rPr>
        <w:t>г. в местообитанията на застрашени, изчезващи и ендемични растения няма настъпили промени. На база общите наблюдения към момента не може да се направи обстоен анализ на популациите.</w:t>
      </w:r>
    </w:p>
    <w:p w:rsidR="00490DF7" w:rsidRPr="00984C4A" w:rsidRDefault="002F207D" w:rsidP="00193D59">
      <w:pPr>
        <w:tabs>
          <w:tab w:val="left" w:pos="142"/>
          <w:tab w:val="left" w:pos="851"/>
        </w:tabs>
        <w:rPr>
          <w:sz w:val="24"/>
          <w:szCs w:val="24"/>
        </w:rPr>
      </w:pPr>
      <w:r w:rsidRPr="00984C4A">
        <w:rPr>
          <w:sz w:val="24"/>
          <w:szCs w:val="24"/>
        </w:rPr>
        <w:t xml:space="preserve"> </w:t>
      </w:r>
      <w:r w:rsidR="00490DF7" w:rsidRPr="00984C4A">
        <w:rPr>
          <w:sz w:val="24"/>
          <w:szCs w:val="24"/>
        </w:rPr>
        <w:t xml:space="preserve"> Здравословното състояние на гората  е добро.</w:t>
      </w:r>
    </w:p>
    <w:p w:rsidR="008A44C6" w:rsidRPr="00984C4A" w:rsidRDefault="008A44C6" w:rsidP="00293DAA">
      <w:pPr>
        <w:rPr>
          <w:b/>
          <w:sz w:val="24"/>
          <w:szCs w:val="24"/>
        </w:rPr>
      </w:pPr>
    </w:p>
    <w:p w:rsidR="001F14D3" w:rsidRPr="00984C4A" w:rsidRDefault="001F14D3" w:rsidP="001F14D3">
      <w:pPr>
        <w:tabs>
          <w:tab w:val="left" w:pos="284"/>
        </w:tabs>
        <w:rPr>
          <w:b/>
          <w:sz w:val="24"/>
          <w:szCs w:val="24"/>
        </w:rPr>
      </w:pPr>
      <w:r w:rsidRPr="00984C4A">
        <w:rPr>
          <w:b/>
          <w:sz w:val="24"/>
          <w:szCs w:val="24"/>
        </w:rPr>
        <w:t xml:space="preserve">     </w:t>
      </w:r>
      <w:r w:rsidR="008E1782" w:rsidRPr="00984C4A">
        <w:rPr>
          <w:b/>
          <w:sz w:val="24"/>
          <w:szCs w:val="24"/>
        </w:rPr>
        <w:t>Анализ на резултатите от мониторинга</w:t>
      </w:r>
    </w:p>
    <w:p w:rsidR="008E1782" w:rsidRPr="00984C4A" w:rsidRDefault="008E1782" w:rsidP="001F14D3">
      <w:pPr>
        <w:tabs>
          <w:tab w:val="left" w:pos="284"/>
        </w:tabs>
        <w:rPr>
          <w:sz w:val="24"/>
          <w:szCs w:val="24"/>
        </w:rPr>
      </w:pPr>
      <w:r w:rsidRPr="00984C4A">
        <w:rPr>
          <w:b/>
          <w:sz w:val="24"/>
          <w:szCs w:val="24"/>
        </w:rPr>
        <w:t xml:space="preserve"> </w:t>
      </w:r>
      <w:r w:rsidRPr="00984C4A">
        <w:rPr>
          <w:sz w:val="24"/>
          <w:szCs w:val="24"/>
        </w:rPr>
        <w:t xml:space="preserve">     Като цяло за територията на стопанството ясно се очертава тенденцията за запазване на територията,подобряване състоянието на горите, видовия състав, увеличение на запаса и прираста от горите в района на ТП ,,ДГС </w:t>
      </w:r>
      <w:proofErr w:type="spellStart"/>
      <w:r w:rsidRPr="00984C4A">
        <w:rPr>
          <w:sz w:val="24"/>
          <w:szCs w:val="24"/>
        </w:rPr>
        <w:t>Твърдица’’</w:t>
      </w:r>
      <w:proofErr w:type="spellEnd"/>
      <w:r w:rsidRPr="00984C4A">
        <w:rPr>
          <w:sz w:val="24"/>
          <w:szCs w:val="24"/>
        </w:rPr>
        <w:t>.</w:t>
      </w:r>
    </w:p>
    <w:p w:rsidR="008E1782" w:rsidRPr="00984C4A" w:rsidRDefault="008E1782" w:rsidP="001F14D3">
      <w:pPr>
        <w:tabs>
          <w:tab w:val="left" w:pos="284"/>
        </w:tabs>
        <w:rPr>
          <w:sz w:val="24"/>
          <w:szCs w:val="24"/>
        </w:rPr>
      </w:pPr>
      <w:r w:rsidRPr="00984C4A">
        <w:rPr>
          <w:sz w:val="24"/>
          <w:szCs w:val="24"/>
        </w:rPr>
        <w:t xml:space="preserve"> </w:t>
      </w:r>
      <w:r w:rsidR="00E859C7" w:rsidRPr="00984C4A">
        <w:rPr>
          <w:sz w:val="24"/>
          <w:szCs w:val="24"/>
        </w:rPr>
        <w:t xml:space="preserve">     За 2025 </w:t>
      </w:r>
      <w:r w:rsidRPr="00984C4A">
        <w:rPr>
          <w:sz w:val="24"/>
          <w:szCs w:val="24"/>
        </w:rPr>
        <w:t xml:space="preserve">г.горите и горските територии стопанисани от ТП ,,ДГС </w:t>
      </w:r>
      <w:proofErr w:type="spellStart"/>
      <w:r w:rsidRPr="00984C4A">
        <w:rPr>
          <w:sz w:val="24"/>
          <w:szCs w:val="24"/>
        </w:rPr>
        <w:t>Твърдица’’</w:t>
      </w:r>
      <w:proofErr w:type="spellEnd"/>
      <w:r w:rsidRPr="00984C4A">
        <w:rPr>
          <w:sz w:val="24"/>
          <w:szCs w:val="24"/>
        </w:rPr>
        <w:t xml:space="preserve"> са в много добро здравословно състояние, дължащо се на опита и прилагането на полезните практики, както и на подходящи и навременни лесовъдски мероприятия, с цел по</w:t>
      </w:r>
      <w:r w:rsidR="00237FC4" w:rsidRPr="00984C4A">
        <w:rPr>
          <w:sz w:val="24"/>
          <w:szCs w:val="24"/>
        </w:rPr>
        <w:t>д</w:t>
      </w:r>
      <w:r w:rsidRPr="00984C4A">
        <w:rPr>
          <w:sz w:val="24"/>
          <w:szCs w:val="24"/>
        </w:rPr>
        <w:t>държане и стопанисване на добри гори. От голямо значение е добрата охранителна дейност на стопанството и превантивните мерки срещу пожари, бракониерски намеси и незаконна сеч.</w:t>
      </w:r>
    </w:p>
    <w:p w:rsidR="005E498E" w:rsidRPr="00984C4A" w:rsidRDefault="008E1782" w:rsidP="001F14D3">
      <w:pPr>
        <w:tabs>
          <w:tab w:val="left" w:pos="284"/>
        </w:tabs>
        <w:rPr>
          <w:sz w:val="24"/>
          <w:szCs w:val="24"/>
        </w:rPr>
      </w:pPr>
      <w:r w:rsidRPr="00984C4A">
        <w:rPr>
          <w:sz w:val="24"/>
          <w:szCs w:val="24"/>
        </w:rPr>
        <w:t xml:space="preserve">    Разбирането и подкрепата, която стопанството получава от местните общности, институциите и потребители на дървесина, финансовите резултати и това,че се</w:t>
      </w:r>
      <w:r w:rsidR="005E498E" w:rsidRPr="00984C4A">
        <w:rPr>
          <w:sz w:val="24"/>
          <w:szCs w:val="24"/>
        </w:rPr>
        <w:t xml:space="preserve"> покриват изискванията на сертиф</w:t>
      </w:r>
      <w:r w:rsidRPr="00984C4A">
        <w:rPr>
          <w:sz w:val="24"/>
          <w:szCs w:val="24"/>
        </w:rPr>
        <w:t xml:space="preserve">ициращата </w:t>
      </w:r>
      <w:r w:rsidR="005E498E" w:rsidRPr="00984C4A">
        <w:rPr>
          <w:sz w:val="24"/>
          <w:szCs w:val="24"/>
        </w:rPr>
        <w:t>организация ни дава основания да смятаме, че избраната посока на развитие  е правилна и взаимноизгодна за всички заинтересовани страни.</w:t>
      </w:r>
    </w:p>
    <w:p w:rsidR="005E498E" w:rsidRPr="00984C4A" w:rsidRDefault="005E498E" w:rsidP="001F14D3">
      <w:pPr>
        <w:tabs>
          <w:tab w:val="left" w:pos="284"/>
        </w:tabs>
        <w:rPr>
          <w:sz w:val="24"/>
          <w:szCs w:val="24"/>
        </w:rPr>
      </w:pPr>
      <w:r w:rsidRPr="00984C4A">
        <w:rPr>
          <w:sz w:val="24"/>
          <w:szCs w:val="24"/>
        </w:rPr>
        <w:t xml:space="preserve">    Данните от извършеното проучване за този период и пр</w:t>
      </w:r>
      <w:r w:rsidR="00237FC4" w:rsidRPr="00984C4A">
        <w:rPr>
          <w:sz w:val="24"/>
          <w:szCs w:val="24"/>
        </w:rPr>
        <w:t>и</w:t>
      </w:r>
      <w:r w:rsidRPr="00984C4A">
        <w:rPr>
          <w:sz w:val="24"/>
          <w:szCs w:val="24"/>
        </w:rPr>
        <w:t xml:space="preserve">лагане принципите на устойчивото изпълнение на биологичните ресурси и опазването на биоразнообразието в стопанството показват, че не са констатирани пропуски по отношение стопанисването на горите, попадащи в гори с висока </w:t>
      </w:r>
      <w:proofErr w:type="spellStart"/>
      <w:r w:rsidRPr="00984C4A">
        <w:rPr>
          <w:sz w:val="24"/>
          <w:szCs w:val="24"/>
        </w:rPr>
        <w:t>консервационна</w:t>
      </w:r>
      <w:proofErr w:type="spellEnd"/>
      <w:r w:rsidRPr="00984C4A">
        <w:rPr>
          <w:sz w:val="24"/>
          <w:szCs w:val="24"/>
        </w:rPr>
        <w:t xml:space="preserve"> стойност.</w:t>
      </w:r>
    </w:p>
    <w:p w:rsidR="005E498E" w:rsidRPr="00984C4A" w:rsidRDefault="005E498E" w:rsidP="001F14D3">
      <w:pPr>
        <w:tabs>
          <w:tab w:val="left" w:pos="284"/>
        </w:tabs>
        <w:rPr>
          <w:sz w:val="24"/>
          <w:szCs w:val="24"/>
        </w:rPr>
      </w:pPr>
      <w:r w:rsidRPr="00984C4A">
        <w:rPr>
          <w:sz w:val="24"/>
          <w:szCs w:val="24"/>
        </w:rPr>
        <w:t xml:space="preserve">      Стремежът е към преодоляване на негативното влияние и изменение на климата, което в последните години е доста динамично и запазване на биоразнообразието и устойчивостта на екосистемите. Многофункционалното управление е начин за постигане на максимални резултати.</w:t>
      </w:r>
    </w:p>
    <w:p w:rsidR="00BA1505" w:rsidRPr="00984C4A" w:rsidRDefault="005E498E" w:rsidP="001F14D3">
      <w:pPr>
        <w:tabs>
          <w:tab w:val="left" w:pos="284"/>
        </w:tabs>
        <w:rPr>
          <w:sz w:val="24"/>
          <w:szCs w:val="24"/>
        </w:rPr>
      </w:pPr>
      <w:r w:rsidRPr="00984C4A">
        <w:rPr>
          <w:sz w:val="24"/>
          <w:szCs w:val="24"/>
        </w:rPr>
        <w:t xml:space="preserve">    Основни предизвикателства за подобряване ефективността и продуктивността на горското стопанство при спазване на принципите на </w:t>
      </w:r>
      <w:r w:rsidR="00BA1505" w:rsidRPr="00984C4A">
        <w:rPr>
          <w:sz w:val="24"/>
          <w:szCs w:val="24"/>
        </w:rPr>
        <w:t>горска сертификация са насочени към балансирано и отговорно отношение в различни направления – екологични, икономически и социални, които са свързани с голям брой заинтересовани страни.</w:t>
      </w:r>
    </w:p>
    <w:p w:rsidR="00BA1505" w:rsidRPr="00984C4A" w:rsidRDefault="00BA1505" w:rsidP="001F14D3">
      <w:pPr>
        <w:tabs>
          <w:tab w:val="left" w:pos="284"/>
        </w:tabs>
        <w:rPr>
          <w:sz w:val="24"/>
          <w:szCs w:val="24"/>
        </w:rPr>
      </w:pPr>
    </w:p>
    <w:p w:rsidR="00BA1505" w:rsidRDefault="00BA1505" w:rsidP="001F14D3">
      <w:pPr>
        <w:tabs>
          <w:tab w:val="left" w:pos="284"/>
        </w:tabs>
        <w:rPr>
          <w:sz w:val="24"/>
          <w:szCs w:val="24"/>
        </w:rPr>
      </w:pPr>
    </w:p>
    <w:p w:rsidR="00361842" w:rsidRDefault="00361842" w:rsidP="001F14D3">
      <w:pPr>
        <w:tabs>
          <w:tab w:val="left" w:pos="284"/>
        </w:tabs>
        <w:rPr>
          <w:sz w:val="24"/>
          <w:szCs w:val="24"/>
        </w:rPr>
      </w:pPr>
    </w:p>
    <w:p w:rsidR="00361842" w:rsidRDefault="00361842" w:rsidP="001F14D3">
      <w:pPr>
        <w:tabs>
          <w:tab w:val="left" w:pos="284"/>
        </w:tabs>
        <w:rPr>
          <w:sz w:val="24"/>
          <w:szCs w:val="24"/>
        </w:rPr>
      </w:pPr>
    </w:p>
    <w:p w:rsidR="004F7E96" w:rsidRDefault="002F207D" w:rsidP="00361842">
      <w:pPr>
        <w:tabs>
          <w:tab w:val="left" w:pos="284"/>
        </w:tabs>
        <w:rPr>
          <w:sz w:val="22"/>
          <w:szCs w:val="22"/>
        </w:rPr>
      </w:pPr>
      <w:r w:rsidRPr="00361842">
        <w:rPr>
          <w:sz w:val="22"/>
          <w:szCs w:val="22"/>
        </w:rPr>
        <w:t>ИЗГОТВИЛ:</w:t>
      </w:r>
      <w:r w:rsidR="004F7E96">
        <w:rPr>
          <w:sz w:val="22"/>
          <w:szCs w:val="22"/>
        </w:rPr>
        <w:t>………….П………..</w:t>
      </w:r>
    </w:p>
    <w:p w:rsidR="00361842" w:rsidRPr="00361842" w:rsidRDefault="002F207D" w:rsidP="00361842">
      <w:pPr>
        <w:tabs>
          <w:tab w:val="left" w:pos="284"/>
        </w:tabs>
        <w:rPr>
          <w:sz w:val="22"/>
          <w:szCs w:val="22"/>
        </w:rPr>
      </w:pPr>
      <w:r w:rsidRPr="00361842">
        <w:rPr>
          <w:sz w:val="22"/>
          <w:szCs w:val="22"/>
        </w:rPr>
        <w:t xml:space="preserve">   </w:t>
      </w:r>
      <w:r w:rsidR="004F7E96">
        <w:rPr>
          <w:sz w:val="22"/>
          <w:szCs w:val="22"/>
        </w:rPr>
        <w:t>Регламент/ЕС/2016/679</w:t>
      </w:r>
      <w:r w:rsidR="00361842">
        <w:rPr>
          <w:sz w:val="22"/>
          <w:szCs w:val="22"/>
        </w:rPr>
        <w:t xml:space="preserve">                                                                    </w:t>
      </w:r>
    </w:p>
    <w:p w:rsidR="00361842" w:rsidRPr="00361842" w:rsidRDefault="00361842" w:rsidP="00361842">
      <w:pPr>
        <w:tabs>
          <w:tab w:val="left" w:pos="284"/>
        </w:tabs>
        <w:rPr>
          <w:sz w:val="22"/>
          <w:szCs w:val="22"/>
        </w:rPr>
      </w:pPr>
      <w:r w:rsidRPr="00361842">
        <w:rPr>
          <w:sz w:val="22"/>
          <w:szCs w:val="22"/>
        </w:rPr>
        <w:t>ИНЖ. ДИМИТЪР КОЙТАРОВ</w:t>
      </w:r>
      <w:r w:rsidR="002F207D" w:rsidRPr="00361842">
        <w:rPr>
          <w:sz w:val="22"/>
          <w:szCs w:val="22"/>
        </w:rPr>
        <w:t xml:space="preserve">        </w:t>
      </w:r>
      <w:r>
        <w:rPr>
          <w:sz w:val="22"/>
          <w:szCs w:val="22"/>
        </w:rPr>
        <w:t xml:space="preserve">                               </w:t>
      </w:r>
    </w:p>
    <w:p w:rsidR="00361842" w:rsidRPr="00361842" w:rsidRDefault="00361842" w:rsidP="00AA5CFC">
      <w:pPr>
        <w:tabs>
          <w:tab w:val="left" w:pos="284"/>
        </w:tabs>
        <w:rPr>
          <w:sz w:val="22"/>
          <w:szCs w:val="22"/>
        </w:rPr>
      </w:pPr>
      <w:r w:rsidRPr="00361842">
        <w:rPr>
          <w:sz w:val="22"/>
          <w:szCs w:val="22"/>
        </w:rPr>
        <w:t xml:space="preserve">ЗАМ.ДИРЕКТОР ПРИ ТП ,,ДГС ТВЪРДИЦА’’    </w:t>
      </w:r>
      <w:r>
        <w:rPr>
          <w:sz w:val="22"/>
          <w:szCs w:val="22"/>
        </w:rPr>
        <w:t xml:space="preserve">      </w:t>
      </w:r>
      <w:r w:rsidRPr="00361842">
        <w:rPr>
          <w:sz w:val="22"/>
          <w:szCs w:val="22"/>
        </w:rPr>
        <w:t xml:space="preserve">  </w:t>
      </w:r>
    </w:p>
    <w:p w:rsidR="002F207D" w:rsidRDefault="002F207D" w:rsidP="001F14D3">
      <w:pPr>
        <w:tabs>
          <w:tab w:val="left" w:pos="284"/>
        </w:tabs>
        <w:rPr>
          <w:sz w:val="24"/>
          <w:szCs w:val="24"/>
        </w:rPr>
      </w:pPr>
    </w:p>
    <w:p w:rsidR="00825182" w:rsidRDefault="004F7E96" w:rsidP="001F14D3">
      <w:pPr>
        <w:tabs>
          <w:tab w:val="left" w:pos="284"/>
        </w:tabs>
        <w:rPr>
          <w:sz w:val="24"/>
          <w:szCs w:val="24"/>
        </w:rPr>
      </w:pPr>
      <w:r>
        <w:rPr>
          <w:sz w:val="24"/>
          <w:szCs w:val="24"/>
        </w:rPr>
        <w:t>ДАТА:06.02.2026 г.</w:t>
      </w:r>
      <w:r w:rsidR="00BA1505">
        <w:rPr>
          <w:sz w:val="24"/>
          <w:szCs w:val="24"/>
        </w:rPr>
        <w:t xml:space="preserve">                           </w:t>
      </w:r>
    </w:p>
    <w:p w:rsidR="00825182" w:rsidRDefault="00825182" w:rsidP="001F14D3">
      <w:pPr>
        <w:tabs>
          <w:tab w:val="left" w:pos="284"/>
        </w:tabs>
        <w:rPr>
          <w:sz w:val="24"/>
          <w:szCs w:val="24"/>
        </w:rPr>
      </w:pPr>
    </w:p>
    <w:p w:rsidR="00825182" w:rsidRDefault="00825182" w:rsidP="001F14D3">
      <w:pPr>
        <w:tabs>
          <w:tab w:val="left" w:pos="284"/>
        </w:tabs>
        <w:rPr>
          <w:sz w:val="24"/>
          <w:szCs w:val="24"/>
        </w:rPr>
      </w:pPr>
    </w:p>
    <w:p w:rsidR="00825182" w:rsidRDefault="00825182" w:rsidP="001F14D3">
      <w:pPr>
        <w:tabs>
          <w:tab w:val="left" w:pos="284"/>
        </w:tabs>
        <w:rPr>
          <w:sz w:val="24"/>
          <w:szCs w:val="24"/>
        </w:rPr>
      </w:pPr>
    </w:p>
    <w:p w:rsidR="00BA1505" w:rsidRDefault="000D01A8" w:rsidP="004A747B">
      <w:pPr>
        <w:jc w:val="center"/>
        <w:rPr>
          <w:sz w:val="24"/>
          <w:szCs w:val="24"/>
        </w:rPr>
      </w:pPr>
      <w:r>
        <w:rPr>
          <w:sz w:val="24"/>
          <w:szCs w:val="24"/>
        </w:rPr>
        <w:t xml:space="preserve">          </w:t>
      </w:r>
      <w:r>
        <w:rPr>
          <w:sz w:val="16"/>
          <w:szCs w:val="18"/>
        </w:rPr>
        <w:t xml:space="preserve">гр.Твърдица, ПК 8890, ул. „Балкан” № 29, тел. 045442534, </w:t>
      </w:r>
      <w:proofErr w:type="spellStart"/>
      <w:r>
        <w:rPr>
          <w:sz w:val="16"/>
          <w:szCs w:val="18"/>
        </w:rPr>
        <w:t>e-mail</w:t>
      </w:r>
      <w:proofErr w:type="spellEnd"/>
      <w:r>
        <w:rPr>
          <w:sz w:val="16"/>
          <w:szCs w:val="18"/>
        </w:rPr>
        <w:t>:</w:t>
      </w:r>
      <w:r>
        <w:rPr>
          <w:rFonts w:ascii="Roboto Slab" w:hAnsi="Roboto Slab"/>
          <w:color w:val="000000" w:themeColor="text1"/>
          <w:sz w:val="16"/>
          <w:szCs w:val="16"/>
          <w:shd w:val="clear" w:color="auto" w:fill="FFFFFF"/>
        </w:rPr>
        <w:t>dgstvurditsa@uidp-sliven.com</w:t>
      </w:r>
      <w:r w:rsidR="00BA1505">
        <w:rPr>
          <w:sz w:val="24"/>
          <w:szCs w:val="24"/>
        </w:rPr>
        <w:t xml:space="preserve">        </w:t>
      </w:r>
      <w:r w:rsidR="002F207D">
        <w:rPr>
          <w:sz w:val="24"/>
          <w:szCs w:val="24"/>
        </w:rPr>
        <w:t xml:space="preserve">     </w:t>
      </w:r>
      <w:r w:rsidR="00BA1505">
        <w:rPr>
          <w:sz w:val="24"/>
          <w:szCs w:val="24"/>
        </w:rPr>
        <w:t xml:space="preserve"> </w:t>
      </w:r>
    </w:p>
    <w:p w:rsidR="00115884" w:rsidRPr="0082627C" w:rsidRDefault="005E498E" w:rsidP="0046559F">
      <w:pPr>
        <w:tabs>
          <w:tab w:val="left" w:pos="284"/>
        </w:tabs>
        <w:rPr>
          <w:sz w:val="24"/>
          <w:szCs w:val="24"/>
          <w:lang w:val="en-US"/>
        </w:rPr>
      </w:pPr>
      <w:r>
        <w:rPr>
          <w:sz w:val="24"/>
          <w:szCs w:val="24"/>
        </w:rPr>
        <w:t xml:space="preserve"> </w:t>
      </w:r>
    </w:p>
    <w:p w:rsidR="002F207D" w:rsidRDefault="00E838E5" w:rsidP="000D01A8">
      <w:pPr>
        <w:jc w:val="center"/>
        <w:rPr>
          <w:sz w:val="24"/>
          <w:szCs w:val="24"/>
        </w:rPr>
      </w:pPr>
      <w:r>
        <w:rPr>
          <w:sz w:val="24"/>
          <w:szCs w:val="24"/>
        </w:rPr>
        <w:t xml:space="preserve">        </w:t>
      </w:r>
    </w:p>
    <w:p w:rsidR="00D05BF5" w:rsidRPr="00255770" w:rsidRDefault="00E838E5">
      <w:pPr>
        <w:rPr>
          <w:sz w:val="24"/>
          <w:szCs w:val="24"/>
        </w:rPr>
      </w:pPr>
      <w:r>
        <w:rPr>
          <w:sz w:val="22"/>
          <w:szCs w:val="22"/>
        </w:rPr>
        <w:t xml:space="preserve">          </w:t>
      </w:r>
      <w:r>
        <w:rPr>
          <w:sz w:val="24"/>
          <w:szCs w:val="24"/>
        </w:rPr>
        <w:t xml:space="preserve">  </w:t>
      </w:r>
    </w:p>
    <w:sectPr w:rsidR="00D05BF5" w:rsidRPr="00255770" w:rsidSect="00E57F3B">
      <w:pgSz w:w="11906" w:h="16838"/>
      <w:pgMar w:top="261" w:right="1134" w:bottom="39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Roboto Slab">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5813"/>
    <w:multiLevelType w:val="hybridMultilevel"/>
    <w:tmpl w:val="182EFFD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5C634AD"/>
    <w:multiLevelType w:val="hybridMultilevel"/>
    <w:tmpl w:val="3F04E2D2"/>
    <w:lvl w:ilvl="0" w:tplc="0402000D">
      <w:start w:val="1"/>
      <w:numFmt w:val="bullet"/>
      <w:lvlText w:val=""/>
      <w:lvlJc w:val="left"/>
      <w:pPr>
        <w:ind w:left="1245" w:hanging="360"/>
      </w:pPr>
      <w:rPr>
        <w:rFonts w:ascii="Wingdings" w:hAnsi="Wingdings" w:hint="default"/>
      </w:rPr>
    </w:lvl>
    <w:lvl w:ilvl="1" w:tplc="04020003" w:tentative="1">
      <w:start w:val="1"/>
      <w:numFmt w:val="bullet"/>
      <w:lvlText w:val="o"/>
      <w:lvlJc w:val="left"/>
      <w:pPr>
        <w:ind w:left="1965" w:hanging="360"/>
      </w:pPr>
      <w:rPr>
        <w:rFonts w:ascii="Courier New" w:hAnsi="Courier New" w:cs="Courier New" w:hint="default"/>
      </w:rPr>
    </w:lvl>
    <w:lvl w:ilvl="2" w:tplc="04020005" w:tentative="1">
      <w:start w:val="1"/>
      <w:numFmt w:val="bullet"/>
      <w:lvlText w:val=""/>
      <w:lvlJc w:val="left"/>
      <w:pPr>
        <w:ind w:left="2685" w:hanging="360"/>
      </w:pPr>
      <w:rPr>
        <w:rFonts w:ascii="Wingdings" w:hAnsi="Wingdings" w:hint="default"/>
      </w:rPr>
    </w:lvl>
    <w:lvl w:ilvl="3" w:tplc="04020001" w:tentative="1">
      <w:start w:val="1"/>
      <w:numFmt w:val="bullet"/>
      <w:lvlText w:val=""/>
      <w:lvlJc w:val="left"/>
      <w:pPr>
        <w:ind w:left="3405" w:hanging="360"/>
      </w:pPr>
      <w:rPr>
        <w:rFonts w:ascii="Symbol" w:hAnsi="Symbol" w:hint="default"/>
      </w:rPr>
    </w:lvl>
    <w:lvl w:ilvl="4" w:tplc="04020003" w:tentative="1">
      <w:start w:val="1"/>
      <w:numFmt w:val="bullet"/>
      <w:lvlText w:val="o"/>
      <w:lvlJc w:val="left"/>
      <w:pPr>
        <w:ind w:left="4125" w:hanging="360"/>
      </w:pPr>
      <w:rPr>
        <w:rFonts w:ascii="Courier New" w:hAnsi="Courier New" w:cs="Courier New" w:hint="default"/>
      </w:rPr>
    </w:lvl>
    <w:lvl w:ilvl="5" w:tplc="04020005" w:tentative="1">
      <w:start w:val="1"/>
      <w:numFmt w:val="bullet"/>
      <w:lvlText w:val=""/>
      <w:lvlJc w:val="left"/>
      <w:pPr>
        <w:ind w:left="4845" w:hanging="360"/>
      </w:pPr>
      <w:rPr>
        <w:rFonts w:ascii="Wingdings" w:hAnsi="Wingdings" w:hint="default"/>
      </w:rPr>
    </w:lvl>
    <w:lvl w:ilvl="6" w:tplc="04020001" w:tentative="1">
      <w:start w:val="1"/>
      <w:numFmt w:val="bullet"/>
      <w:lvlText w:val=""/>
      <w:lvlJc w:val="left"/>
      <w:pPr>
        <w:ind w:left="5565" w:hanging="360"/>
      </w:pPr>
      <w:rPr>
        <w:rFonts w:ascii="Symbol" w:hAnsi="Symbol" w:hint="default"/>
      </w:rPr>
    </w:lvl>
    <w:lvl w:ilvl="7" w:tplc="04020003" w:tentative="1">
      <w:start w:val="1"/>
      <w:numFmt w:val="bullet"/>
      <w:lvlText w:val="o"/>
      <w:lvlJc w:val="left"/>
      <w:pPr>
        <w:ind w:left="6285" w:hanging="360"/>
      </w:pPr>
      <w:rPr>
        <w:rFonts w:ascii="Courier New" w:hAnsi="Courier New" w:cs="Courier New" w:hint="default"/>
      </w:rPr>
    </w:lvl>
    <w:lvl w:ilvl="8" w:tplc="04020005" w:tentative="1">
      <w:start w:val="1"/>
      <w:numFmt w:val="bullet"/>
      <w:lvlText w:val=""/>
      <w:lvlJc w:val="left"/>
      <w:pPr>
        <w:ind w:left="7005" w:hanging="360"/>
      </w:pPr>
      <w:rPr>
        <w:rFonts w:ascii="Wingdings" w:hAnsi="Wingdings" w:hint="default"/>
      </w:rPr>
    </w:lvl>
  </w:abstractNum>
  <w:abstractNum w:abstractNumId="2">
    <w:nsid w:val="0DB03E46"/>
    <w:multiLevelType w:val="hybridMultilevel"/>
    <w:tmpl w:val="861EA9B0"/>
    <w:lvl w:ilvl="0" w:tplc="0402000D">
      <w:start w:val="1"/>
      <w:numFmt w:val="bullet"/>
      <w:lvlText w:val=""/>
      <w:lvlJc w:val="left"/>
      <w:pPr>
        <w:ind w:left="1245" w:hanging="360"/>
      </w:pPr>
      <w:rPr>
        <w:rFonts w:ascii="Wingdings" w:hAnsi="Wingdings" w:hint="default"/>
      </w:rPr>
    </w:lvl>
    <w:lvl w:ilvl="1" w:tplc="04020003" w:tentative="1">
      <w:start w:val="1"/>
      <w:numFmt w:val="bullet"/>
      <w:lvlText w:val="o"/>
      <w:lvlJc w:val="left"/>
      <w:pPr>
        <w:ind w:left="1965" w:hanging="360"/>
      </w:pPr>
      <w:rPr>
        <w:rFonts w:ascii="Courier New" w:hAnsi="Courier New" w:cs="Courier New" w:hint="default"/>
      </w:rPr>
    </w:lvl>
    <w:lvl w:ilvl="2" w:tplc="04020005" w:tentative="1">
      <w:start w:val="1"/>
      <w:numFmt w:val="bullet"/>
      <w:lvlText w:val=""/>
      <w:lvlJc w:val="left"/>
      <w:pPr>
        <w:ind w:left="2685" w:hanging="360"/>
      </w:pPr>
      <w:rPr>
        <w:rFonts w:ascii="Wingdings" w:hAnsi="Wingdings" w:hint="default"/>
      </w:rPr>
    </w:lvl>
    <w:lvl w:ilvl="3" w:tplc="04020001" w:tentative="1">
      <w:start w:val="1"/>
      <w:numFmt w:val="bullet"/>
      <w:lvlText w:val=""/>
      <w:lvlJc w:val="left"/>
      <w:pPr>
        <w:ind w:left="3405" w:hanging="360"/>
      </w:pPr>
      <w:rPr>
        <w:rFonts w:ascii="Symbol" w:hAnsi="Symbol" w:hint="default"/>
      </w:rPr>
    </w:lvl>
    <w:lvl w:ilvl="4" w:tplc="04020003" w:tentative="1">
      <w:start w:val="1"/>
      <w:numFmt w:val="bullet"/>
      <w:lvlText w:val="o"/>
      <w:lvlJc w:val="left"/>
      <w:pPr>
        <w:ind w:left="4125" w:hanging="360"/>
      </w:pPr>
      <w:rPr>
        <w:rFonts w:ascii="Courier New" w:hAnsi="Courier New" w:cs="Courier New" w:hint="default"/>
      </w:rPr>
    </w:lvl>
    <w:lvl w:ilvl="5" w:tplc="04020005" w:tentative="1">
      <w:start w:val="1"/>
      <w:numFmt w:val="bullet"/>
      <w:lvlText w:val=""/>
      <w:lvlJc w:val="left"/>
      <w:pPr>
        <w:ind w:left="4845" w:hanging="360"/>
      </w:pPr>
      <w:rPr>
        <w:rFonts w:ascii="Wingdings" w:hAnsi="Wingdings" w:hint="default"/>
      </w:rPr>
    </w:lvl>
    <w:lvl w:ilvl="6" w:tplc="04020001" w:tentative="1">
      <w:start w:val="1"/>
      <w:numFmt w:val="bullet"/>
      <w:lvlText w:val=""/>
      <w:lvlJc w:val="left"/>
      <w:pPr>
        <w:ind w:left="5565" w:hanging="360"/>
      </w:pPr>
      <w:rPr>
        <w:rFonts w:ascii="Symbol" w:hAnsi="Symbol" w:hint="default"/>
      </w:rPr>
    </w:lvl>
    <w:lvl w:ilvl="7" w:tplc="04020003" w:tentative="1">
      <w:start w:val="1"/>
      <w:numFmt w:val="bullet"/>
      <w:lvlText w:val="o"/>
      <w:lvlJc w:val="left"/>
      <w:pPr>
        <w:ind w:left="6285" w:hanging="360"/>
      </w:pPr>
      <w:rPr>
        <w:rFonts w:ascii="Courier New" w:hAnsi="Courier New" w:cs="Courier New" w:hint="default"/>
      </w:rPr>
    </w:lvl>
    <w:lvl w:ilvl="8" w:tplc="04020005" w:tentative="1">
      <w:start w:val="1"/>
      <w:numFmt w:val="bullet"/>
      <w:lvlText w:val=""/>
      <w:lvlJc w:val="left"/>
      <w:pPr>
        <w:ind w:left="7005" w:hanging="360"/>
      </w:pPr>
      <w:rPr>
        <w:rFonts w:ascii="Wingdings" w:hAnsi="Wingdings" w:hint="default"/>
      </w:rPr>
    </w:lvl>
  </w:abstractNum>
  <w:abstractNum w:abstractNumId="3">
    <w:nsid w:val="13666845"/>
    <w:multiLevelType w:val="hybridMultilevel"/>
    <w:tmpl w:val="BE9262EA"/>
    <w:lvl w:ilvl="0" w:tplc="0402000D">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4">
    <w:nsid w:val="17292249"/>
    <w:multiLevelType w:val="hybridMultilevel"/>
    <w:tmpl w:val="F58A6C8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6BF18B0"/>
    <w:multiLevelType w:val="hybridMultilevel"/>
    <w:tmpl w:val="88E437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DC04C9B"/>
    <w:multiLevelType w:val="hybridMultilevel"/>
    <w:tmpl w:val="1C264DC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606402B"/>
    <w:multiLevelType w:val="hybridMultilevel"/>
    <w:tmpl w:val="05D87542"/>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nsid w:val="3D452DB4"/>
    <w:multiLevelType w:val="hybridMultilevel"/>
    <w:tmpl w:val="080C34B6"/>
    <w:lvl w:ilvl="0" w:tplc="57781012">
      <w:start w:val="1"/>
      <w:numFmt w:val="bullet"/>
      <w:lvlText w:val="-"/>
      <w:lvlJc w:val="left"/>
      <w:pPr>
        <w:ind w:left="644"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3E7A2163"/>
    <w:multiLevelType w:val="hybridMultilevel"/>
    <w:tmpl w:val="DD9E8E3E"/>
    <w:lvl w:ilvl="0" w:tplc="04020001">
      <w:start w:val="1"/>
      <w:numFmt w:val="bullet"/>
      <w:lvlText w:val=""/>
      <w:lvlJc w:val="left"/>
      <w:pPr>
        <w:ind w:left="885" w:hanging="360"/>
      </w:pPr>
      <w:rPr>
        <w:rFonts w:ascii="Symbol" w:hAnsi="Symbol" w:hint="default"/>
      </w:rPr>
    </w:lvl>
    <w:lvl w:ilvl="1" w:tplc="04020003" w:tentative="1">
      <w:start w:val="1"/>
      <w:numFmt w:val="bullet"/>
      <w:lvlText w:val="o"/>
      <w:lvlJc w:val="left"/>
      <w:pPr>
        <w:ind w:left="1605" w:hanging="360"/>
      </w:pPr>
      <w:rPr>
        <w:rFonts w:ascii="Courier New" w:hAnsi="Courier New" w:cs="Courier New" w:hint="default"/>
      </w:rPr>
    </w:lvl>
    <w:lvl w:ilvl="2" w:tplc="04020005" w:tentative="1">
      <w:start w:val="1"/>
      <w:numFmt w:val="bullet"/>
      <w:lvlText w:val=""/>
      <w:lvlJc w:val="left"/>
      <w:pPr>
        <w:ind w:left="2325" w:hanging="360"/>
      </w:pPr>
      <w:rPr>
        <w:rFonts w:ascii="Wingdings" w:hAnsi="Wingdings" w:hint="default"/>
      </w:rPr>
    </w:lvl>
    <w:lvl w:ilvl="3" w:tplc="04020001" w:tentative="1">
      <w:start w:val="1"/>
      <w:numFmt w:val="bullet"/>
      <w:lvlText w:val=""/>
      <w:lvlJc w:val="left"/>
      <w:pPr>
        <w:ind w:left="3045" w:hanging="360"/>
      </w:pPr>
      <w:rPr>
        <w:rFonts w:ascii="Symbol" w:hAnsi="Symbol" w:hint="default"/>
      </w:rPr>
    </w:lvl>
    <w:lvl w:ilvl="4" w:tplc="04020003" w:tentative="1">
      <w:start w:val="1"/>
      <w:numFmt w:val="bullet"/>
      <w:lvlText w:val="o"/>
      <w:lvlJc w:val="left"/>
      <w:pPr>
        <w:ind w:left="3765" w:hanging="360"/>
      </w:pPr>
      <w:rPr>
        <w:rFonts w:ascii="Courier New" w:hAnsi="Courier New" w:cs="Courier New" w:hint="default"/>
      </w:rPr>
    </w:lvl>
    <w:lvl w:ilvl="5" w:tplc="04020005" w:tentative="1">
      <w:start w:val="1"/>
      <w:numFmt w:val="bullet"/>
      <w:lvlText w:val=""/>
      <w:lvlJc w:val="left"/>
      <w:pPr>
        <w:ind w:left="4485" w:hanging="360"/>
      </w:pPr>
      <w:rPr>
        <w:rFonts w:ascii="Wingdings" w:hAnsi="Wingdings" w:hint="default"/>
      </w:rPr>
    </w:lvl>
    <w:lvl w:ilvl="6" w:tplc="04020001" w:tentative="1">
      <w:start w:val="1"/>
      <w:numFmt w:val="bullet"/>
      <w:lvlText w:val=""/>
      <w:lvlJc w:val="left"/>
      <w:pPr>
        <w:ind w:left="5205" w:hanging="360"/>
      </w:pPr>
      <w:rPr>
        <w:rFonts w:ascii="Symbol" w:hAnsi="Symbol" w:hint="default"/>
      </w:rPr>
    </w:lvl>
    <w:lvl w:ilvl="7" w:tplc="04020003" w:tentative="1">
      <w:start w:val="1"/>
      <w:numFmt w:val="bullet"/>
      <w:lvlText w:val="o"/>
      <w:lvlJc w:val="left"/>
      <w:pPr>
        <w:ind w:left="5925" w:hanging="360"/>
      </w:pPr>
      <w:rPr>
        <w:rFonts w:ascii="Courier New" w:hAnsi="Courier New" w:cs="Courier New" w:hint="default"/>
      </w:rPr>
    </w:lvl>
    <w:lvl w:ilvl="8" w:tplc="04020005" w:tentative="1">
      <w:start w:val="1"/>
      <w:numFmt w:val="bullet"/>
      <w:lvlText w:val=""/>
      <w:lvlJc w:val="left"/>
      <w:pPr>
        <w:ind w:left="6645" w:hanging="360"/>
      </w:pPr>
      <w:rPr>
        <w:rFonts w:ascii="Wingdings" w:hAnsi="Wingdings" w:hint="default"/>
      </w:rPr>
    </w:lvl>
  </w:abstractNum>
  <w:abstractNum w:abstractNumId="10">
    <w:nsid w:val="3FBB2D0D"/>
    <w:multiLevelType w:val="hybridMultilevel"/>
    <w:tmpl w:val="193A3136"/>
    <w:lvl w:ilvl="0" w:tplc="0402000D">
      <w:start w:val="1"/>
      <w:numFmt w:val="bullet"/>
      <w:lvlText w:val=""/>
      <w:lvlJc w:val="left"/>
      <w:pPr>
        <w:ind w:left="945" w:hanging="360"/>
      </w:pPr>
      <w:rPr>
        <w:rFonts w:ascii="Wingdings" w:hAnsi="Wingdings" w:hint="default"/>
      </w:rPr>
    </w:lvl>
    <w:lvl w:ilvl="1" w:tplc="04020003" w:tentative="1">
      <w:start w:val="1"/>
      <w:numFmt w:val="bullet"/>
      <w:lvlText w:val="o"/>
      <w:lvlJc w:val="left"/>
      <w:pPr>
        <w:ind w:left="1665" w:hanging="360"/>
      </w:pPr>
      <w:rPr>
        <w:rFonts w:ascii="Courier New" w:hAnsi="Courier New" w:cs="Courier New" w:hint="default"/>
      </w:rPr>
    </w:lvl>
    <w:lvl w:ilvl="2" w:tplc="04020005" w:tentative="1">
      <w:start w:val="1"/>
      <w:numFmt w:val="bullet"/>
      <w:lvlText w:val=""/>
      <w:lvlJc w:val="left"/>
      <w:pPr>
        <w:ind w:left="2385" w:hanging="360"/>
      </w:pPr>
      <w:rPr>
        <w:rFonts w:ascii="Wingdings" w:hAnsi="Wingdings" w:hint="default"/>
      </w:rPr>
    </w:lvl>
    <w:lvl w:ilvl="3" w:tplc="04020001" w:tentative="1">
      <w:start w:val="1"/>
      <w:numFmt w:val="bullet"/>
      <w:lvlText w:val=""/>
      <w:lvlJc w:val="left"/>
      <w:pPr>
        <w:ind w:left="3105" w:hanging="360"/>
      </w:pPr>
      <w:rPr>
        <w:rFonts w:ascii="Symbol" w:hAnsi="Symbol" w:hint="default"/>
      </w:rPr>
    </w:lvl>
    <w:lvl w:ilvl="4" w:tplc="04020003" w:tentative="1">
      <w:start w:val="1"/>
      <w:numFmt w:val="bullet"/>
      <w:lvlText w:val="o"/>
      <w:lvlJc w:val="left"/>
      <w:pPr>
        <w:ind w:left="3825" w:hanging="360"/>
      </w:pPr>
      <w:rPr>
        <w:rFonts w:ascii="Courier New" w:hAnsi="Courier New" w:cs="Courier New" w:hint="default"/>
      </w:rPr>
    </w:lvl>
    <w:lvl w:ilvl="5" w:tplc="04020005" w:tentative="1">
      <w:start w:val="1"/>
      <w:numFmt w:val="bullet"/>
      <w:lvlText w:val=""/>
      <w:lvlJc w:val="left"/>
      <w:pPr>
        <w:ind w:left="4545" w:hanging="360"/>
      </w:pPr>
      <w:rPr>
        <w:rFonts w:ascii="Wingdings" w:hAnsi="Wingdings" w:hint="default"/>
      </w:rPr>
    </w:lvl>
    <w:lvl w:ilvl="6" w:tplc="04020001" w:tentative="1">
      <w:start w:val="1"/>
      <w:numFmt w:val="bullet"/>
      <w:lvlText w:val=""/>
      <w:lvlJc w:val="left"/>
      <w:pPr>
        <w:ind w:left="5265" w:hanging="360"/>
      </w:pPr>
      <w:rPr>
        <w:rFonts w:ascii="Symbol" w:hAnsi="Symbol" w:hint="default"/>
      </w:rPr>
    </w:lvl>
    <w:lvl w:ilvl="7" w:tplc="04020003" w:tentative="1">
      <w:start w:val="1"/>
      <w:numFmt w:val="bullet"/>
      <w:lvlText w:val="o"/>
      <w:lvlJc w:val="left"/>
      <w:pPr>
        <w:ind w:left="5985" w:hanging="360"/>
      </w:pPr>
      <w:rPr>
        <w:rFonts w:ascii="Courier New" w:hAnsi="Courier New" w:cs="Courier New" w:hint="default"/>
      </w:rPr>
    </w:lvl>
    <w:lvl w:ilvl="8" w:tplc="04020005" w:tentative="1">
      <w:start w:val="1"/>
      <w:numFmt w:val="bullet"/>
      <w:lvlText w:val=""/>
      <w:lvlJc w:val="left"/>
      <w:pPr>
        <w:ind w:left="6705" w:hanging="360"/>
      </w:pPr>
      <w:rPr>
        <w:rFonts w:ascii="Wingdings" w:hAnsi="Wingdings" w:hint="default"/>
      </w:rPr>
    </w:lvl>
  </w:abstractNum>
  <w:abstractNum w:abstractNumId="11">
    <w:nsid w:val="52C0689F"/>
    <w:multiLevelType w:val="hybridMultilevel"/>
    <w:tmpl w:val="D2302E1A"/>
    <w:lvl w:ilvl="0" w:tplc="0402000D">
      <w:start w:val="1"/>
      <w:numFmt w:val="bullet"/>
      <w:lvlText w:val=""/>
      <w:lvlJc w:val="left"/>
      <w:pPr>
        <w:ind w:left="786" w:hanging="360"/>
      </w:pPr>
      <w:rPr>
        <w:rFonts w:ascii="Wingdings" w:hAnsi="Wingdings"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12">
    <w:nsid w:val="6D564A7C"/>
    <w:multiLevelType w:val="hybridMultilevel"/>
    <w:tmpl w:val="989AE12A"/>
    <w:lvl w:ilvl="0" w:tplc="04020001">
      <w:start w:val="1"/>
      <w:numFmt w:val="bullet"/>
      <w:lvlText w:val=""/>
      <w:lvlJc w:val="left"/>
      <w:pPr>
        <w:ind w:left="825" w:hanging="360"/>
      </w:pPr>
      <w:rPr>
        <w:rFonts w:ascii="Symbol" w:hAnsi="Symbol" w:hint="default"/>
      </w:rPr>
    </w:lvl>
    <w:lvl w:ilvl="1" w:tplc="04020003" w:tentative="1">
      <w:start w:val="1"/>
      <w:numFmt w:val="bullet"/>
      <w:lvlText w:val="o"/>
      <w:lvlJc w:val="left"/>
      <w:pPr>
        <w:ind w:left="1545" w:hanging="360"/>
      </w:pPr>
      <w:rPr>
        <w:rFonts w:ascii="Courier New" w:hAnsi="Courier New" w:cs="Courier New" w:hint="default"/>
      </w:rPr>
    </w:lvl>
    <w:lvl w:ilvl="2" w:tplc="04020005" w:tentative="1">
      <w:start w:val="1"/>
      <w:numFmt w:val="bullet"/>
      <w:lvlText w:val=""/>
      <w:lvlJc w:val="left"/>
      <w:pPr>
        <w:ind w:left="2265" w:hanging="360"/>
      </w:pPr>
      <w:rPr>
        <w:rFonts w:ascii="Wingdings" w:hAnsi="Wingdings" w:hint="default"/>
      </w:rPr>
    </w:lvl>
    <w:lvl w:ilvl="3" w:tplc="04020001" w:tentative="1">
      <w:start w:val="1"/>
      <w:numFmt w:val="bullet"/>
      <w:lvlText w:val=""/>
      <w:lvlJc w:val="left"/>
      <w:pPr>
        <w:ind w:left="2985" w:hanging="360"/>
      </w:pPr>
      <w:rPr>
        <w:rFonts w:ascii="Symbol" w:hAnsi="Symbol" w:hint="default"/>
      </w:rPr>
    </w:lvl>
    <w:lvl w:ilvl="4" w:tplc="04020003" w:tentative="1">
      <w:start w:val="1"/>
      <w:numFmt w:val="bullet"/>
      <w:lvlText w:val="o"/>
      <w:lvlJc w:val="left"/>
      <w:pPr>
        <w:ind w:left="3705" w:hanging="360"/>
      </w:pPr>
      <w:rPr>
        <w:rFonts w:ascii="Courier New" w:hAnsi="Courier New" w:cs="Courier New" w:hint="default"/>
      </w:rPr>
    </w:lvl>
    <w:lvl w:ilvl="5" w:tplc="04020005" w:tentative="1">
      <w:start w:val="1"/>
      <w:numFmt w:val="bullet"/>
      <w:lvlText w:val=""/>
      <w:lvlJc w:val="left"/>
      <w:pPr>
        <w:ind w:left="4425" w:hanging="360"/>
      </w:pPr>
      <w:rPr>
        <w:rFonts w:ascii="Wingdings" w:hAnsi="Wingdings" w:hint="default"/>
      </w:rPr>
    </w:lvl>
    <w:lvl w:ilvl="6" w:tplc="04020001" w:tentative="1">
      <w:start w:val="1"/>
      <w:numFmt w:val="bullet"/>
      <w:lvlText w:val=""/>
      <w:lvlJc w:val="left"/>
      <w:pPr>
        <w:ind w:left="5145" w:hanging="360"/>
      </w:pPr>
      <w:rPr>
        <w:rFonts w:ascii="Symbol" w:hAnsi="Symbol" w:hint="default"/>
      </w:rPr>
    </w:lvl>
    <w:lvl w:ilvl="7" w:tplc="04020003" w:tentative="1">
      <w:start w:val="1"/>
      <w:numFmt w:val="bullet"/>
      <w:lvlText w:val="o"/>
      <w:lvlJc w:val="left"/>
      <w:pPr>
        <w:ind w:left="5865" w:hanging="360"/>
      </w:pPr>
      <w:rPr>
        <w:rFonts w:ascii="Courier New" w:hAnsi="Courier New" w:cs="Courier New" w:hint="default"/>
      </w:rPr>
    </w:lvl>
    <w:lvl w:ilvl="8" w:tplc="04020005" w:tentative="1">
      <w:start w:val="1"/>
      <w:numFmt w:val="bullet"/>
      <w:lvlText w:val=""/>
      <w:lvlJc w:val="left"/>
      <w:pPr>
        <w:ind w:left="6585" w:hanging="360"/>
      </w:pPr>
      <w:rPr>
        <w:rFonts w:ascii="Wingdings" w:hAnsi="Wingdings" w:hint="default"/>
      </w:rPr>
    </w:lvl>
  </w:abstractNum>
  <w:abstractNum w:abstractNumId="13">
    <w:nsid w:val="72876A61"/>
    <w:multiLevelType w:val="hybridMultilevel"/>
    <w:tmpl w:val="82F45766"/>
    <w:lvl w:ilvl="0" w:tplc="04020001">
      <w:start w:val="1"/>
      <w:numFmt w:val="bullet"/>
      <w:lvlText w:val=""/>
      <w:lvlJc w:val="left"/>
      <w:pPr>
        <w:ind w:left="1353" w:hanging="360"/>
      </w:pPr>
      <w:rPr>
        <w:rFonts w:ascii="Symbol" w:hAnsi="Symbol" w:hint="default"/>
      </w:rPr>
    </w:lvl>
    <w:lvl w:ilvl="1" w:tplc="04020003" w:tentative="1">
      <w:start w:val="1"/>
      <w:numFmt w:val="bullet"/>
      <w:lvlText w:val="o"/>
      <w:lvlJc w:val="left"/>
      <w:pPr>
        <w:ind w:left="2073" w:hanging="360"/>
      </w:pPr>
      <w:rPr>
        <w:rFonts w:ascii="Courier New" w:hAnsi="Courier New" w:cs="Courier New" w:hint="default"/>
      </w:rPr>
    </w:lvl>
    <w:lvl w:ilvl="2" w:tplc="04020005" w:tentative="1">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14">
    <w:nsid w:val="72AF73F6"/>
    <w:multiLevelType w:val="hybridMultilevel"/>
    <w:tmpl w:val="DECCCB5E"/>
    <w:lvl w:ilvl="0" w:tplc="0402000D">
      <w:start w:val="1"/>
      <w:numFmt w:val="bullet"/>
      <w:lvlText w:val=""/>
      <w:lvlJc w:val="left"/>
      <w:pPr>
        <w:ind w:left="1125" w:hanging="360"/>
      </w:pPr>
      <w:rPr>
        <w:rFonts w:ascii="Wingdings" w:hAnsi="Wingdings" w:hint="default"/>
      </w:rPr>
    </w:lvl>
    <w:lvl w:ilvl="1" w:tplc="04020003" w:tentative="1">
      <w:start w:val="1"/>
      <w:numFmt w:val="bullet"/>
      <w:lvlText w:val="o"/>
      <w:lvlJc w:val="left"/>
      <w:pPr>
        <w:ind w:left="1845" w:hanging="360"/>
      </w:pPr>
      <w:rPr>
        <w:rFonts w:ascii="Courier New" w:hAnsi="Courier New" w:cs="Courier New" w:hint="default"/>
      </w:rPr>
    </w:lvl>
    <w:lvl w:ilvl="2" w:tplc="04020005" w:tentative="1">
      <w:start w:val="1"/>
      <w:numFmt w:val="bullet"/>
      <w:lvlText w:val=""/>
      <w:lvlJc w:val="left"/>
      <w:pPr>
        <w:ind w:left="2565" w:hanging="360"/>
      </w:pPr>
      <w:rPr>
        <w:rFonts w:ascii="Wingdings" w:hAnsi="Wingdings" w:hint="default"/>
      </w:rPr>
    </w:lvl>
    <w:lvl w:ilvl="3" w:tplc="04020001" w:tentative="1">
      <w:start w:val="1"/>
      <w:numFmt w:val="bullet"/>
      <w:lvlText w:val=""/>
      <w:lvlJc w:val="left"/>
      <w:pPr>
        <w:ind w:left="3285" w:hanging="360"/>
      </w:pPr>
      <w:rPr>
        <w:rFonts w:ascii="Symbol" w:hAnsi="Symbol" w:hint="default"/>
      </w:rPr>
    </w:lvl>
    <w:lvl w:ilvl="4" w:tplc="04020003" w:tentative="1">
      <w:start w:val="1"/>
      <w:numFmt w:val="bullet"/>
      <w:lvlText w:val="o"/>
      <w:lvlJc w:val="left"/>
      <w:pPr>
        <w:ind w:left="4005" w:hanging="360"/>
      </w:pPr>
      <w:rPr>
        <w:rFonts w:ascii="Courier New" w:hAnsi="Courier New" w:cs="Courier New" w:hint="default"/>
      </w:rPr>
    </w:lvl>
    <w:lvl w:ilvl="5" w:tplc="04020005" w:tentative="1">
      <w:start w:val="1"/>
      <w:numFmt w:val="bullet"/>
      <w:lvlText w:val=""/>
      <w:lvlJc w:val="left"/>
      <w:pPr>
        <w:ind w:left="4725" w:hanging="360"/>
      </w:pPr>
      <w:rPr>
        <w:rFonts w:ascii="Wingdings" w:hAnsi="Wingdings" w:hint="default"/>
      </w:rPr>
    </w:lvl>
    <w:lvl w:ilvl="6" w:tplc="04020001" w:tentative="1">
      <w:start w:val="1"/>
      <w:numFmt w:val="bullet"/>
      <w:lvlText w:val=""/>
      <w:lvlJc w:val="left"/>
      <w:pPr>
        <w:ind w:left="5445" w:hanging="360"/>
      </w:pPr>
      <w:rPr>
        <w:rFonts w:ascii="Symbol" w:hAnsi="Symbol" w:hint="default"/>
      </w:rPr>
    </w:lvl>
    <w:lvl w:ilvl="7" w:tplc="04020003" w:tentative="1">
      <w:start w:val="1"/>
      <w:numFmt w:val="bullet"/>
      <w:lvlText w:val="o"/>
      <w:lvlJc w:val="left"/>
      <w:pPr>
        <w:ind w:left="6165" w:hanging="360"/>
      </w:pPr>
      <w:rPr>
        <w:rFonts w:ascii="Courier New" w:hAnsi="Courier New" w:cs="Courier New" w:hint="default"/>
      </w:rPr>
    </w:lvl>
    <w:lvl w:ilvl="8" w:tplc="04020005" w:tentative="1">
      <w:start w:val="1"/>
      <w:numFmt w:val="bullet"/>
      <w:lvlText w:val=""/>
      <w:lvlJc w:val="left"/>
      <w:pPr>
        <w:ind w:left="6885" w:hanging="360"/>
      </w:pPr>
      <w:rPr>
        <w:rFonts w:ascii="Wingdings" w:hAnsi="Wingdings" w:hint="default"/>
      </w:rPr>
    </w:lvl>
  </w:abstractNum>
  <w:abstractNum w:abstractNumId="15">
    <w:nsid w:val="78034C22"/>
    <w:multiLevelType w:val="hybridMultilevel"/>
    <w:tmpl w:val="D8D63E92"/>
    <w:lvl w:ilvl="0" w:tplc="04020001">
      <w:start w:val="1"/>
      <w:numFmt w:val="bullet"/>
      <w:lvlText w:val=""/>
      <w:lvlJc w:val="left"/>
      <w:pPr>
        <w:ind w:left="1185" w:hanging="360"/>
      </w:pPr>
      <w:rPr>
        <w:rFonts w:ascii="Symbol" w:hAnsi="Symbol" w:hint="default"/>
      </w:rPr>
    </w:lvl>
    <w:lvl w:ilvl="1" w:tplc="04020003" w:tentative="1">
      <w:start w:val="1"/>
      <w:numFmt w:val="bullet"/>
      <w:lvlText w:val="o"/>
      <w:lvlJc w:val="left"/>
      <w:pPr>
        <w:ind w:left="1905" w:hanging="360"/>
      </w:pPr>
      <w:rPr>
        <w:rFonts w:ascii="Courier New" w:hAnsi="Courier New" w:cs="Courier New" w:hint="default"/>
      </w:rPr>
    </w:lvl>
    <w:lvl w:ilvl="2" w:tplc="04020005" w:tentative="1">
      <w:start w:val="1"/>
      <w:numFmt w:val="bullet"/>
      <w:lvlText w:val=""/>
      <w:lvlJc w:val="left"/>
      <w:pPr>
        <w:ind w:left="2625" w:hanging="360"/>
      </w:pPr>
      <w:rPr>
        <w:rFonts w:ascii="Wingdings" w:hAnsi="Wingdings" w:hint="default"/>
      </w:rPr>
    </w:lvl>
    <w:lvl w:ilvl="3" w:tplc="04020001" w:tentative="1">
      <w:start w:val="1"/>
      <w:numFmt w:val="bullet"/>
      <w:lvlText w:val=""/>
      <w:lvlJc w:val="left"/>
      <w:pPr>
        <w:ind w:left="3345" w:hanging="360"/>
      </w:pPr>
      <w:rPr>
        <w:rFonts w:ascii="Symbol" w:hAnsi="Symbol" w:hint="default"/>
      </w:rPr>
    </w:lvl>
    <w:lvl w:ilvl="4" w:tplc="04020003" w:tentative="1">
      <w:start w:val="1"/>
      <w:numFmt w:val="bullet"/>
      <w:lvlText w:val="o"/>
      <w:lvlJc w:val="left"/>
      <w:pPr>
        <w:ind w:left="4065" w:hanging="360"/>
      </w:pPr>
      <w:rPr>
        <w:rFonts w:ascii="Courier New" w:hAnsi="Courier New" w:cs="Courier New" w:hint="default"/>
      </w:rPr>
    </w:lvl>
    <w:lvl w:ilvl="5" w:tplc="04020005" w:tentative="1">
      <w:start w:val="1"/>
      <w:numFmt w:val="bullet"/>
      <w:lvlText w:val=""/>
      <w:lvlJc w:val="left"/>
      <w:pPr>
        <w:ind w:left="4785" w:hanging="360"/>
      </w:pPr>
      <w:rPr>
        <w:rFonts w:ascii="Wingdings" w:hAnsi="Wingdings" w:hint="default"/>
      </w:rPr>
    </w:lvl>
    <w:lvl w:ilvl="6" w:tplc="04020001" w:tentative="1">
      <w:start w:val="1"/>
      <w:numFmt w:val="bullet"/>
      <w:lvlText w:val=""/>
      <w:lvlJc w:val="left"/>
      <w:pPr>
        <w:ind w:left="5505" w:hanging="360"/>
      </w:pPr>
      <w:rPr>
        <w:rFonts w:ascii="Symbol" w:hAnsi="Symbol" w:hint="default"/>
      </w:rPr>
    </w:lvl>
    <w:lvl w:ilvl="7" w:tplc="04020003" w:tentative="1">
      <w:start w:val="1"/>
      <w:numFmt w:val="bullet"/>
      <w:lvlText w:val="o"/>
      <w:lvlJc w:val="left"/>
      <w:pPr>
        <w:ind w:left="6225" w:hanging="360"/>
      </w:pPr>
      <w:rPr>
        <w:rFonts w:ascii="Courier New" w:hAnsi="Courier New" w:cs="Courier New" w:hint="default"/>
      </w:rPr>
    </w:lvl>
    <w:lvl w:ilvl="8" w:tplc="04020005" w:tentative="1">
      <w:start w:val="1"/>
      <w:numFmt w:val="bullet"/>
      <w:lvlText w:val=""/>
      <w:lvlJc w:val="left"/>
      <w:pPr>
        <w:ind w:left="6945" w:hanging="360"/>
      </w:pPr>
      <w:rPr>
        <w:rFonts w:ascii="Wingdings" w:hAnsi="Wingdings" w:hint="default"/>
      </w:rPr>
    </w:lvl>
  </w:abstractNum>
  <w:abstractNum w:abstractNumId="16">
    <w:nsid w:val="7C7564B1"/>
    <w:multiLevelType w:val="hybridMultilevel"/>
    <w:tmpl w:val="440E50FC"/>
    <w:lvl w:ilvl="0" w:tplc="0402000D">
      <w:start w:val="1"/>
      <w:numFmt w:val="bullet"/>
      <w:lvlText w:val=""/>
      <w:lvlJc w:val="left"/>
      <w:pPr>
        <w:ind w:left="885" w:hanging="360"/>
      </w:pPr>
      <w:rPr>
        <w:rFonts w:ascii="Wingdings" w:hAnsi="Wingdings" w:hint="default"/>
      </w:rPr>
    </w:lvl>
    <w:lvl w:ilvl="1" w:tplc="04020003" w:tentative="1">
      <w:start w:val="1"/>
      <w:numFmt w:val="bullet"/>
      <w:lvlText w:val="o"/>
      <w:lvlJc w:val="left"/>
      <w:pPr>
        <w:ind w:left="1605" w:hanging="360"/>
      </w:pPr>
      <w:rPr>
        <w:rFonts w:ascii="Courier New" w:hAnsi="Courier New" w:cs="Courier New" w:hint="default"/>
      </w:rPr>
    </w:lvl>
    <w:lvl w:ilvl="2" w:tplc="04020005" w:tentative="1">
      <w:start w:val="1"/>
      <w:numFmt w:val="bullet"/>
      <w:lvlText w:val=""/>
      <w:lvlJc w:val="left"/>
      <w:pPr>
        <w:ind w:left="2325" w:hanging="360"/>
      </w:pPr>
      <w:rPr>
        <w:rFonts w:ascii="Wingdings" w:hAnsi="Wingdings" w:hint="default"/>
      </w:rPr>
    </w:lvl>
    <w:lvl w:ilvl="3" w:tplc="04020001" w:tentative="1">
      <w:start w:val="1"/>
      <w:numFmt w:val="bullet"/>
      <w:lvlText w:val=""/>
      <w:lvlJc w:val="left"/>
      <w:pPr>
        <w:ind w:left="3045" w:hanging="360"/>
      </w:pPr>
      <w:rPr>
        <w:rFonts w:ascii="Symbol" w:hAnsi="Symbol" w:hint="default"/>
      </w:rPr>
    </w:lvl>
    <w:lvl w:ilvl="4" w:tplc="04020003" w:tentative="1">
      <w:start w:val="1"/>
      <w:numFmt w:val="bullet"/>
      <w:lvlText w:val="o"/>
      <w:lvlJc w:val="left"/>
      <w:pPr>
        <w:ind w:left="3765" w:hanging="360"/>
      </w:pPr>
      <w:rPr>
        <w:rFonts w:ascii="Courier New" w:hAnsi="Courier New" w:cs="Courier New" w:hint="default"/>
      </w:rPr>
    </w:lvl>
    <w:lvl w:ilvl="5" w:tplc="04020005" w:tentative="1">
      <w:start w:val="1"/>
      <w:numFmt w:val="bullet"/>
      <w:lvlText w:val=""/>
      <w:lvlJc w:val="left"/>
      <w:pPr>
        <w:ind w:left="4485" w:hanging="360"/>
      </w:pPr>
      <w:rPr>
        <w:rFonts w:ascii="Wingdings" w:hAnsi="Wingdings" w:hint="default"/>
      </w:rPr>
    </w:lvl>
    <w:lvl w:ilvl="6" w:tplc="04020001" w:tentative="1">
      <w:start w:val="1"/>
      <w:numFmt w:val="bullet"/>
      <w:lvlText w:val=""/>
      <w:lvlJc w:val="left"/>
      <w:pPr>
        <w:ind w:left="5205" w:hanging="360"/>
      </w:pPr>
      <w:rPr>
        <w:rFonts w:ascii="Symbol" w:hAnsi="Symbol" w:hint="default"/>
      </w:rPr>
    </w:lvl>
    <w:lvl w:ilvl="7" w:tplc="04020003" w:tentative="1">
      <w:start w:val="1"/>
      <w:numFmt w:val="bullet"/>
      <w:lvlText w:val="o"/>
      <w:lvlJc w:val="left"/>
      <w:pPr>
        <w:ind w:left="5925" w:hanging="360"/>
      </w:pPr>
      <w:rPr>
        <w:rFonts w:ascii="Courier New" w:hAnsi="Courier New" w:cs="Courier New" w:hint="default"/>
      </w:rPr>
    </w:lvl>
    <w:lvl w:ilvl="8" w:tplc="04020005" w:tentative="1">
      <w:start w:val="1"/>
      <w:numFmt w:val="bullet"/>
      <w:lvlText w:val=""/>
      <w:lvlJc w:val="left"/>
      <w:pPr>
        <w:ind w:left="6645" w:hanging="360"/>
      </w:pPr>
      <w:rPr>
        <w:rFonts w:ascii="Wingdings" w:hAnsi="Wingdings" w:hint="default"/>
      </w:rPr>
    </w:lvl>
  </w:abstractNum>
  <w:num w:numId="1">
    <w:abstractNumId w:val="6"/>
  </w:num>
  <w:num w:numId="2">
    <w:abstractNumId w:val="8"/>
  </w:num>
  <w:num w:numId="3">
    <w:abstractNumId w:val="7"/>
  </w:num>
  <w:num w:numId="4">
    <w:abstractNumId w:val="3"/>
  </w:num>
  <w:num w:numId="5">
    <w:abstractNumId w:val="16"/>
  </w:num>
  <w:num w:numId="6">
    <w:abstractNumId w:val="11"/>
  </w:num>
  <w:num w:numId="7">
    <w:abstractNumId w:val="9"/>
  </w:num>
  <w:num w:numId="8">
    <w:abstractNumId w:val="2"/>
  </w:num>
  <w:num w:numId="9">
    <w:abstractNumId w:val="14"/>
  </w:num>
  <w:num w:numId="10">
    <w:abstractNumId w:val="10"/>
  </w:num>
  <w:num w:numId="11">
    <w:abstractNumId w:val="1"/>
  </w:num>
  <w:num w:numId="12">
    <w:abstractNumId w:val="0"/>
  </w:num>
  <w:num w:numId="13">
    <w:abstractNumId w:val="4"/>
  </w:num>
  <w:num w:numId="14">
    <w:abstractNumId w:val="15"/>
  </w:num>
  <w:num w:numId="15">
    <w:abstractNumId w:val="12"/>
  </w:num>
  <w:num w:numId="16">
    <w:abstractNumId w:val="13"/>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E001C7"/>
    <w:rsid w:val="0001510A"/>
    <w:rsid w:val="000161CE"/>
    <w:rsid w:val="00042032"/>
    <w:rsid w:val="00044DC4"/>
    <w:rsid w:val="00050073"/>
    <w:rsid w:val="000736A2"/>
    <w:rsid w:val="000A10BA"/>
    <w:rsid w:val="000B7C6E"/>
    <w:rsid w:val="000D01A8"/>
    <w:rsid w:val="000D7D54"/>
    <w:rsid w:val="000F460C"/>
    <w:rsid w:val="00103641"/>
    <w:rsid w:val="00113236"/>
    <w:rsid w:val="00115884"/>
    <w:rsid w:val="00117330"/>
    <w:rsid w:val="001350D4"/>
    <w:rsid w:val="00155FC5"/>
    <w:rsid w:val="00160D58"/>
    <w:rsid w:val="0016730C"/>
    <w:rsid w:val="00173986"/>
    <w:rsid w:val="00193D59"/>
    <w:rsid w:val="001A5206"/>
    <w:rsid w:val="001D2752"/>
    <w:rsid w:val="001D4D3B"/>
    <w:rsid w:val="001F116E"/>
    <w:rsid w:val="001F14D3"/>
    <w:rsid w:val="001F606D"/>
    <w:rsid w:val="002214C9"/>
    <w:rsid w:val="00223B8F"/>
    <w:rsid w:val="00237FC4"/>
    <w:rsid w:val="00255770"/>
    <w:rsid w:val="002626E3"/>
    <w:rsid w:val="00292B46"/>
    <w:rsid w:val="00293D6C"/>
    <w:rsid w:val="00293DAA"/>
    <w:rsid w:val="002A4EB3"/>
    <w:rsid w:val="002B1C55"/>
    <w:rsid w:val="002B637C"/>
    <w:rsid w:val="002B7507"/>
    <w:rsid w:val="002C5E26"/>
    <w:rsid w:val="002C7012"/>
    <w:rsid w:val="002F207D"/>
    <w:rsid w:val="00313061"/>
    <w:rsid w:val="00323F21"/>
    <w:rsid w:val="00326962"/>
    <w:rsid w:val="003317C3"/>
    <w:rsid w:val="00361842"/>
    <w:rsid w:val="0037248D"/>
    <w:rsid w:val="00375048"/>
    <w:rsid w:val="0038286D"/>
    <w:rsid w:val="0039235D"/>
    <w:rsid w:val="003E7CC2"/>
    <w:rsid w:val="003F19D1"/>
    <w:rsid w:val="00403C04"/>
    <w:rsid w:val="0041793D"/>
    <w:rsid w:val="00440159"/>
    <w:rsid w:val="004446A9"/>
    <w:rsid w:val="0046559F"/>
    <w:rsid w:val="00470CD5"/>
    <w:rsid w:val="004818C6"/>
    <w:rsid w:val="00490DF7"/>
    <w:rsid w:val="004946F5"/>
    <w:rsid w:val="004A747B"/>
    <w:rsid w:val="004C0968"/>
    <w:rsid w:val="004C0D93"/>
    <w:rsid w:val="004E1C3D"/>
    <w:rsid w:val="004E40AD"/>
    <w:rsid w:val="004E471C"/>
    <w:rsid w:val="004E7378"/>
    <w:rsid w:val="004F02AE"/>
    <w:rsid w:val="004F3AAD"/>
    <w:rsid w:val="004F6A5C"/>
    <w:rsid w:val="004F7E96"/>
    <w:rsid w:val="00510318"/>
    <w:rsid w:val="005246D7"/>
    <w:rsid w:val="00532E3B"/>
    <w:rsid w:val="0055421F"/>
    <w:rsid w:val="0056537D"/>
    <w:rsid w:val="00575C28"/>
    <w:rsid w:val="00596712"/>
    <w:rsid w:val="005D203F"/>
    <w:rsid w:val="005E498E"/>
    <w:rsid w:val="005F410D"/>
    <w:rsid w:val="005F65AC"/>
    <w:rsid w:val="00613592"/>
    <w:rsid w:val="00637C84"/>
    <w:rsid w:val="00664779"/>
    <w:rsid w:val="006748DB"/>
    <w:rsid w:val="0068199C"/>
    <w:rsid w:val="007204A5"/>
    <w:rsid w:val="007470BE"/>
    <w:rsid w:val="007658CD"/>
    <w:rsid w:val="0079554E"/>
    <w:rsid w:val="007C4748"/>
    <w:rsid w:val="007C54A8"/>
    <w:rsid w:val="007D7600"/>
    <w:rsid w:val="007E794C"/>
    <w:rsid w:val="00824E2D"/>
    <w:rsid w:val="00825182"/>
    <w:rsid w:val="0082627C"/>
    <w:rsid w:val="00832B8B"/>
    <w:rsid w:val="00840ADD"/>
    <w:rsid w:val="008631E2"/>
    <w:rsid w:val="008736DA"/>
    <w:rsid w:val="0089101D"/>
    <w:rsid w:val="00891448"/>
    <w:rsid w:val="008A0CBD"/>
    <w:rsid w:val="008A44C6"/>
    <w:rsid w:val="008C3D1A"/>
    <w:rsid w:val="008E1782"/>
    <w:rsid w:val="008F7E61"/>
    <w:rsid w:val="00914246"/>
    <w:rsid w:val="00973D0B"/>
    <w:rsid w:val="00984C4A"/>
    <w:rsid w:val="00984F84"/>
    <w:rsid w:val="009B3CF4"/>
    <w:rsid w:val="009D0541"/>
    <w:rsid w:val="009E0A67"/>
    <w:rsid w:val="009E7320"/>
    <w:rsid w:val="009F7D43"/>
    <w:rsid w:val="00A00250"/>
    <w:rsid w:val="00A10DD0"/>
    <w:rsid w:val="00A20706"/>
    <w:rsid w:val="00A22135"/>
    <w:rsid w:val="00A26227"/>
    <w:rsid w:val="00A523F7"/>
    <w:rsid w:val="00AA3F5B"/>
    <w:rsid w:val="00AA5CFC"/>
    <w:rsid w:val="00AA7DED"/>
    <w:rsid w:val="00AB031A"/>
    <w:rsid w:val="00AB6577"/>
    <w:rsid w:val="00AF0EF0"/>
    <w:rsid w:val="00AF23D9"/>
    <w:rsid w:val="00B104ED"/>
    <w:rsid w:val="00B26153"/>
    <w:rsid w:val="00B63146"/>
    <w:rsid w:val="00B63DB1"/>
    <w:rsid w:val="00BA1505"/>
    <w:rsid w:val="00BA6BDB"/>
    <w:rsid w:val="00BC3AA6"/>
    <w:rsid w:val="00BE224B"/>
    <w:rsid w:val="00BE4942"/>
    <w:rsid w:val="00C00B9E"/>
    <w:rsid w:val="00C02FD3"/>
    <w:rsid w:val="00C04153"/>
    <w:rsid w:val="00C24246"/>
    <w:rsid w:val="00C25B4E"/>
    <w:rsid w:val="00C36374"/>
    <w:rsid w:val="00C55F98"/>
    <w:rsid w:val="00CA336F"/>
    <w:rsid w:val="00CB507F"/>
    <w:rsid w:val="00CB530C"/>
    <w:rsid w:val="00CC3D1D"/>
    <w:rsid w:val="00CE32FD"/>
    <w:rsid w:val="00D05BF5"/>
    <w:rsid w:val="00D07DF3"/>
    <w:rsid w:val="00D16186"/>
    <w:rsid w:val="00D170A8"/>
    <w:rsid w:val="00D17D3B"/>
    <w:rsid w:val="00D21112"/>
    <w:rsid w:val="00D579E0"/>
    <w:rsid w:val="00D83F58"/>
    <w:rsid w:val="00D90E80"/>
    <w:rsid w:val="00DA1E4F"/>
    <w:rsid w:val="00DA4CCE"/>
    <w:rsid w:val="00DC093F"/>
    <w:rsid w:val="00DD0992"/>
    <w:rsid w:val="00E001C7"/>
    <w:rsid w:val="00E02297"/>
    <w:rsid w:val="00E05B97"/>
    <w:rsid w:val="00E0677D"/>
    <w:rsid w:val="00E07FF0"/>
    <w:rsid w:val="00E17852"/>
    <w:rsid w:val="00E22232"/>
    <w:rsid w:val="00E57F3B"/>
    <w:rsid w:val="00E674DF"/>
    <w:rsid w:val="00E838E5"/>
    <w:rsid w:val="00E859C7"/>
    <w:rsid w:val="00EA3E52"/>
    <w:rsid w:val="00EE5497"/>
    <w:rsid w:val="00EE5E2A"/>
    <w:rsid w:val="00EF6550"/>
    <w:rsid w:val="00F12825"/>
    <w:rsid w:val="00F30BE8"/>
    <w:rsid w:val="00F37A3D"/>
    <w:rsid w:val="00F52549"/>
    <w:rsid w:val="00F52744"/>
    <w:rsid w:val="00F5359E"/>
    <w:rsid w:val="00F65852"/>
    <w:rsid w:val="00F84A43"/>
    <w:rsid w:val="00FF28F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1C7"/>
    <w:pPr>
      <w:spacing w:before="0" w:beforeAutospacing="0" w:after="0" w:afterAutospacing="0"/>
    </w:pPr>
    <w:rPr>
      <w:rFonts w:ascii="Times New Roman" w:eastAsia="Times New Roman" w:hAnsi="Times New Roman" w:cs="Times New Roman"/>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E001C7"/>
    <w:rPr>
      <w:color w:val="0000FF"/>
      <w:u w:val="single"/>
    </w:rPr>
  </w:style>
  <w:style w:type="paragraph" w:styleId="a4">
    <w:name w:val="Balloon Text"/>
    <w:basedOn w:val="a"/>
    <w:link w:val="a5"/>
    <w:uiPriority w:val="99"/>
    <w:semiHidden/>
    <w:unhideWhenUsed/>
    <w:rsid w:val="00E001C7"/>
    <w:rPr>
      <w:rFonts w:ascii="Tahoma" w:hAnsi="Tahoma" w:cs="Tahoma"/>
      <w:sz w:val="16"/>
      <w:szCs w:val="16"/>
    </w:rPr>
  </w:style>
  <w:style w:type="character" w:customStyle="1" w:styleId="a5">
    <w:name w:val="Изнесен текст Знак"/>
    <w:basedOn w:val="a0"/>
    <w:link w:val="a4"/>
    <w:uiPriority w:val="99"/>
    <w:semiHidden/>
    <w:rsid w:val="00E001C7"/>
    <w:rPr>
      <w:rFonts w:ascii="Tahoma" w:eastAsia="Times New Roman" w:hAnsi="Tahoma" w:cs="Tahoma"/>
      <w:sz w:val="16"/>
      <w:szCs w:val="16"/>
      <w:lang w:eastAsia="bg-BG"/>
    </w:rPr>
  </w:style>
  <w:style w:type="paragraph" w:styleId="a6">
    <w:name w:val="List Paragraph"/>
    <w:basedOn w:val="a"/>
    <w:uiPriority w:val="34"/>
    <w:qFormat/>
    <w:rsid w:val="005F410D"/>
    <w:pPr>
      <w:ind w:left="720"/>
      <w:contextualSpacing/>
    </w:pPr>
  </w:style>
  <w:style w:type="character" w:styleId="a7">
    <w:name w:val="Placeholder Text"/>
    <w:basedOn w:val="a0"/>
    <w:uiPriority w:val="99"/>
    <w:semiHidden/>
    <w:rsid w:val="00255770"/>
    <w:rPr>
      <w:color w:val="808080"/>
    </w:rPr>
  </w:style>
  <w:style w:type="paragraph" w:styleId="a8">
    <w:name w:val="Body Text Indent"/>
    <w:basedOn w:val="a"/>
    <w:link w:val="a9"/>
    <w:rsid w:val="00313061"/>
    <w:pPr>
      <w:ind w:firstLine="720"/>
      <w:jc w:val="both"/>
    </w:pPr>
    <w:rPr>
      <w:sz w:val="24"/>
      <w:lang w:eastAsia="en-US"/>
    </w:rPr>
  </w:style>
  <w:style w:type="character" w:customStyle="1" w:styleId="a9">
    <w:name w:val="Основен текст с отстъп Знак"/>
    <w:basedOn w:val="a0"/>
    <w:link w:val="a8"/>
    <w:rsid w:val="00313061"/>
    <w:rPr>
      <w:rFonts w:ascii="Times New Roman" w:eastAsia="Times New Roman" w:hAnsi="Times New Roman" w:cs="Times New Roman"/>
      <w:sz w:val="24"/>
      <w:szCs w:val="20"/>
    </w:rPr>
  </w:style>
</w:styles>
</file>

<file path=word/webSettings.xml><?xml version="1.0" encoding="utf-8"?>
<w:webSettings xmlns:r="http://schemas.openxmlformats.org/officeDocument/2006/relationships" xmlns:w="http://schemas.openxmlformats.org/wordprocessingml/2006/main">
  <w:divs>
    <w:div w:id="42816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stvurditsa@uidp-sliven.com"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440CF-13CC-42C1-8FBA-A0DD8449D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1649</TotalTime>
  <Pages>8</Pages>
  <Words>3717</Words>
  <Characters>21188</Characters>
  <Application>Microsoft Office Word</Application>
  <DocSecurity>0</DocSecurity>
  <Lines>176</Lines>
  <Paragraphs>49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cp:revision>
  <cp:lastPrinted>2024-02-07T08:39:00Z</cp:lastPrinted>
  <dcterms:created xsi:type="dcterms:W3CDTF">2024-01-25T11:03:00Z</dcterms:created>
  <dcterms:modified xsi:type="dcterms:W3CDTF">2026-05-21T10:21:00Z</dcterms:modified>
</cp:coreProperties>
</file>